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088DC" w14:textId="4516ABB7" w:rsidR="00E431B9" w:rsidRPr="00C07D52" w:rsidRDefault="00307CB5" w:rsidP="00086FA6">
      <w:pPr>
        <w:spacing w:after="239" w:line="259" w:lineRule="auto"/>
        <w:ind w:left="0" w:firstLine="0"/>
        <w:jc w:val="center"/>
      </w:pPr>
      <w:r>
        <w:rPr>
          <w:b/>
          <w:noProof/>
        </w:rPr>
        <w:drawing>
          <wp:inline distT="0" distB="0" distL="0" distR="0" wp14:anchorId="50925C2D" wp14:editId="4D76B582">
            <wp:extent cx="2570432" cy="832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432" cy="832802"/>
                    </a:xfrm>
                    <a:prstGeom prst="rect">
                      <a:avLst/>
                    </a:prstGeom>
                  </pic:spPr>
                </pic:pic>
              </a:graphicData>
            </a:graphic>
          </wp:inline>
        </w:drawing>
      </w:r>
    </w:p>
    <w:p w14:paraId="2C74A49A" w14:textId="77777777" w:rsidR="00C07D52" w:rsidRPr="00C07D52" w:rsidRDefault="00C07D52" w:rsidP="00C07D52">
      <w:pPr>
        <w:spacing w:after="177" w:line="259" w:lineRule="auto"/>
        <w:ind w:left="0" w:firstLine="0"/>
        <w:rPr>
          <w:b/>
          <w:sz w:val="16"/>
          <w:szCs w:val="16"/>
        </w:rPr>
      </w:pPr>
    </w:p>
    <w:p w14:paraId="24351F09" w14:textId="652B60BC" w:rsidR="00E431B9" w:rsidRPr="00C07D52" w:rsidRDefault="00C3108D" w:rsidP="00C07D52">
      <w:pPr>
        <w:spacing w:after="177" w:line="259" w:lineRule="auto"/>
        <w:ind w:left="8" w:firstLine="0"/>
        <w:rPr>
          <w:b/>
          <w:sz w:val="28"/>
        </w:rPr>
      </w:pPr>
      <w:r>
        <w:rPr>
          <w:b/>
          <w:sz w:val="28"/>
        </w:rPr>
        <w:t xml:space="preserve">CGNET Team Members, in alphabetical order: </w:t>
      </w:r>
    </w:p>
    <w:p w14:paraId="5D76AAC4" w14:textId="77777777" w:rsidR="00D74C61" w:rsidRDefault="00D74C61" w:rsidP="00307CB5">
      <w:pPr>
        <w:spacing w:after="0" w:line="240" w:lineRule="auto"/>
        <w:ind w:left="14" w:firstLine="0"/>
        <w:rPr>
          <w:b/>
          <w:bCs/>
        </w:rPr>
      </w:pPr>
    </w:p>
    <w:p w14:paraId="09E7E773" w14:textId="41616160" w:rsidR="00DD3D3B" w:rsidRDefault="00C3108D">
      <w:pPr>
        <w:spacing w:after="0" w:line="259" w:lineRule="auto"/>
        <w:ind w:left="3" w:hanging="10"/>
      </w:pPr>
      <w:r>
        <w:rPr>
          <w:b/>
        </w:rPr>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793998C7" w14:textId="16256EEE" w:rsidR="00B136D3" w:rsidRDefault="00C3108D" w:rsidP="00C07D52">
      <w:pPr>
        <w:spacing w:after="120" w:line="239" w:lineRule="auto"/>
        <w:ind w:left="18" w:hanging="10"/>
        <w:rPr>
          <w:color w:val="222222"/>
        </w:rPr>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1794CC91" w14:textId="77777777" w:rsidR="009D17B6" w:rsidRDefault="009D17B6" w:rsidP="00C07D52">
      <w:pPr>
        <w:spacing w:after="120" w:line="239" w:lineRule="auto"/>
        <w:ind w:left="18" w:hanging="10"/>
        <w:rPr>
          <w:color w:val="222222"/>
        </w:rPr>
      </w:pPr>
    </w:p>
    <w:p w14:paraId="4DD6965F" w14:textId="53BE217D" w:rsidR="009D17B6" w:rsidRPr="009D17B6" w:rsidRDefault="009D17B6" w:rsidP="009D17B6">
      <w:pPr>
        <w:spacing w:after="0" w:line="240" w:lineRule="auto"/>
        <w:ind w:left="28" w:hanging="14"/>
        <w:rPr>
          <w:b/>
          <w:bCs/>
          <w:color w:val="222222"/>
        </w:rPr>
      </w:pPr>
      <w:r w:rsidRPr="009D17B6">
        <w:rPr>
          <w:b/>
          <w:bCs/>
          <w:color w:val="222222"/>
        </w:rPr>
        <w:t xml:space="preserve">Godwin </w:t>
      </w:r>
      <w:proofErr w:type="spellStart"/>
      <w:r w:rsidRPr="009D17B6">
        <w:rPr>
          <w:b/>
          <w:bCs/>
          <w:color w:val="222222"/>
        </w:rPr>
        <w:t>Arigbonu</w:t>
      </w:r>
      <w:proofErr w:type="spellEnd"/>
      <w:r w:rsidRPr="009D17B6">
        <w:rPr>
          <w:b/>
          <w:bCs/>
          <w:color w:val="222222"/>
        </w:rPr>
        <w:t>, Senior IT Consultant</w:t>
      </w:r>
    </w:p>
    <w:p w14:paraId="0BB1DCDF" w14:textId="637DA4C2" w:rsidR="009D17B6" w:rsidRPr="009D17B6" w:rsidRDefault="009D17B6" w:rsidP="009D17B6">
      <w:pPr>
        <w:spacing w:after="120" w:line="239" w:lineRule="auto"/>
        <w:ind w:left="18" w:hanging="10"/>
        <w:rPr>
          <w:i/>
          <w:iCs/>
        </w:rPr>
      </w:pPr>
      <w:r w:rsidRPr="009D17B6">
        <w:rPr>
          <w:i/>
          <w:iCs/>
        </w:rPr>
        <w:t xml:space="preserve">MBA, Finance &amp; Investment </w:t>
      </w:r>
    </w:p>
    <w:p w14:paraId="761B46EE" w14:textId="7980E389" w:rsidR="009D17B6" w:rsidRDefault="009D17B6" w:rsidP="009D17B6">
      <w:pPr>
        <w:spacing w:after="120" w:line="239" w:lineRule="auto"/>
        <w:ind w:left="18" w:hanging="10"/>
      </w:pPr>
      <w:r>
        <w:rPr>
          <w:noProof/>
        </w:rPr>
        <w:drawing>
          <wp:anchor distT="0" distB="0" distL="114300" distR="114300" simplePos="0" relativeHeight="251716608" behindDoc="0" locked="0" layoutInCell="1" allowOverlap="1" wp14:anchorId="60A606EA" wp14:editId="1ABA17FB">
            <wp:simplePos x="0" y="0"/>
            <wp:positionH relativeFrom="column">
              <wp:posOffset>5080</wp:posOffset>
            </wp:positionH>
            <wp:positionV relativeFrom="paragraph">
              <wp:posOffset>0</wp:posOffset>
            </wp:positionV>
            <wp:extent cx="1417320" cy="1417926"/>
            <wp:effectExtent l="0" t="0" r="5080" b="5080"/>
            <wp:wrapSquare wrapText="bothSides"/>
            <wp:docPr id="534925682"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25682" name="Picture 1" descr="A person in a blue su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1417926"/>
                    </a:xfrm>
                    <a:prstGeom prst="rect">
                      <a:avLst/>
                    </a:prstGeom>
                  </pic:spPr>
                </pic:pic>
              </a:graphicData>
            </a:graphic>
            <wp14:sizeRelH relativeFrom="page">
              <wp14:pctWidth>0</wp14:pctWidth>
            </wp14:sizeRelH>
            <wp14:sizeRelV relativeFrom="page">
              <wp14:pctHeight>0</wp14:pctHeight>
            </wp14:sizeRelV>
          </wp:anchor>
        </w:drawing>
      </w:r>
      <w:r>
        <w:t xml:space="preserve">Godwin provides IT management and support to CGNET clients in Africa. He is the Managing Director and the Team Lead at the Nigeria-based IT firm </w:t>
      </w:r>
      <w:proofErr w:type="spellStart"/>
      <w:r>
        <w:t>Techspecialist</w:t>
      </w:r>
      <w:proofErr w:type="spellEnd"/>
      <w:r>
        <w:t xml:space="preserve"> Consulting Ltd. Godwin has 16 years of executive leadership experience and he has established himself as a strategic business leader with exceptional expertise in digital transformation, business intelligence, and government relations.</w:t>
      </w:r>
    </w:p>
    <w:p w14:paraId="4E6CD4D1" w14:textId="3C2D2CB9" w:rsidR="009D17B6" w:rsidRDefault="009D17B6" w:rsidP="009D17B6">
      <w:pPr>
        <w:spacing w:after="120" w:line="239" w:lineRule="auto"/>
        <w:ind w:left="18" w:hanging="10"/>
      </w:pPr>
      <w:r>
        <w:t xml:space="preserve">Prior to joining </w:t>
      </w:r>
      <w:proofErr w:type="spellStart"/>
      <w:r>
        <w:t>Techspecialist</w:t>
      </w:r>
      <w:proofErr w:type="spellEnd"/>
      <w:r>
        <w:t xml:space="preserve"> Consulting, he served as Chief Business and Strategy Officer at Hyperdrive Technology Limited where he orchestrated significant public and private sector IT transformation initiatives. He had also worked as the Chief Commercial Officer at Suburban Fiber Company, where he demonstrated his commercial acumen by cultivating strategic partnerships that championed innovative </w:t>
      </w:r>
      <w:proofErr w:type="spellStart"/>
      <w:r>
        <w:t>GovTech</w:t>
      </w:r>
      <w:proofErr w:type="spellEnd"/>
      <w:r>
        <w:t xml:space="preserve"> initiatives for various federal agencies.</w:t>
      </w:r>
    </w:p>
    <w:p w14:paraId="64552748" w14:textId="402D29FF" w:rsidR="009D17B6" w:rsidRDefault="009D17B6" w:rsidP="009D17B6">
      <w:pPr>
        <w:spacing w:after="120" w:line="239" w:lineRule="auto"/>
        <w:ind w:left="18" w:hanging="10"/>
      </w:pPr>
      <w:r>
        <w:t>Godwin holds an MBA in Finance &amp; Investment and an Advanced Diploma in Business Process Management. His professional training includes certifications in Strategic Key Account Management, Digital Transformation Leadership, Business Analysis, and Information Systems Auditing.</w:t>
      </w:r>
    </w:p>
    <w:p w14:paraId="0D1CE7E6" w14:textId="77777777" w:rsidR="009D17B6" w:rsidRDefault="009D17B6" w:rsidP="009D17B6">
      <w:pPr>
        <w:spacing w:after="120" w:line="239" w:lineRule="auto"/>
        <w:ind w:left="18" w:hanging="10"/>
      </w:pPr>
    </w:p>
    <w:p w14:paraId="2647611C" w14:textId="77777777" w:rsidR="009D17B6" w:rsidRDefault="009D17B6">
      <w:pPr>
        <w:spacing w:after="0" w:line="240" w:lineRule="auto"/>
        <w:ind w:left="0" w:firstLine="0"/>
        <w:rPr>
          <w:b/>
        </w:rPr>
      </w:pPr>
      <w:r>
        <w:rPr>
          <w:b/>
        </w:rPr>
        <w:br w:type="page"/>
      </w:r>
    </w:p>
    <w:p w14:paraId="31A71583" w14:textId="4278905F" w:rsidR="00B136D3" w:rsidRDefault="00B136D3" w:rsidP="00B136D3">
      <w:pPr>
        <w:spacing w:after="0" w:line="259" w:lineRule="auto"/>
        <w:ind w:left="3" w:hanging="10"/>
      </w:pPr>
      <w:r>
        <w:rPr>
          <w:b/>
        </w:rPr>
        <w:lastRenderedPageBreak/>
        <w:t>Temitope Ayeni, IT Consultant &amp; AV Specialist</w:t>
      </w:r>
      <w:r>
        <w:t xml:space="preserve"> </w:t>
      </w:r>
    </w:p>
    <w:p w14:paraId="71F108F2" w14:textId="70C717D3" w:rsidR="00B136D3" w:rsidRPr="00B136D3" w:rsidRDefault="00B136D3" w:rsidP="00B136D3">
      <w:pPr>
        <w:rPr>
          <w:i/>
          <w:lang w:bidi="ar-SA"/>
        </w:rPr>
      </w:pPr>
      <w:r w:rsidRPr="004C7B1B">
        <w:rPr>
          <w:i/>
          <w:lang w:bidi="ar-SA"/>
        </w:rPr>
        <w:t>B</w:t>
      </w:r>
      <w:r w:rsidR="00510985">
        <w:rPr>
          <w:i/>
          <w:lang w:bidi="ar-SA"/>
        </w:rPr>
        <w:t>.</w:t>
      </w:r>
      <w:r w:rsidRPr="004C7B1B">
        <w:rPr>
          <w:i/>
          <w:lang w:bidi="ar-SA"/>
        </w:rPr>
        <w:t>Sc</w:t>
      </w:r>
      <w:r w:rsidR="00510985">
        <w:rPr>
          <w:i/>
          <w:lang w:bidi="ar-SA"/>
        </w:rPr>
        <w:t>.</w:t>
      </w:r>
      <w:r w:rsidRPr="004C7B1B">
        <w:rPr>
          <w:i/>
          <w:lang w:bidi="ar-SA"/>
        </w:rPr>
        <w:t xml:space="preserve"> Chemistry, Ahmadu Bello University, Zaira</w:t>
      </w:r>
    </w:p>
    <w:p w14:paraId="46F11B42" w14:textId="77777777" w:rsidR="00B136D3" w:rsidRPr="008746CB" w:rsidRDefault="00B136D3" w:rsidP="00B136D3">
      <w:pPr>
        <w:rPr>
          <w:lang w:bidi="ar-SA"/>
        </w:rPr>
      </w:pPr>
    </w:p>
    <w:p w14:paraId="4BDAFF3C" w14:textId="1C746C87" w:rsidR="00C07D52" w:rsidRDefault="00B136D3" w:rsidP="00C07D52">
      <w:pPr>
        <w:spacing w:after="320" w:line="250" w:lineRule="auto"/>
        <w:ind w:left="14" w:firstLine="0"/>
        <w:rPr>
          <w:noProof/>
        </w:rPr>
      </w:pPr>
      <w:r>
        <w:rPr>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B136D3">
        <w:rPr>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r w:rsidRPr="006E2E4B">
        <w:rPr>
          <w:noProof/>
        </w:rPr>
        <w:t>.</w:t>
      </w: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67182E5" w14:textId="0600B207" w:rsidR="00C07D52" w:rsidRDefault="00C3108D" w:rsidP="00C07D52">
      <w:pPr>
        <w:spacing w:after="320" w:line="250" w:lineRule="auto"/>
        <w:ind w:left="14" w:firstLine="0"/>
      </w:pPr>
      <w:r>
        <w:t xml:space="preserve">Delhi-based technology television program, “Gadget Guru.” </w:t>
      </w: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31DAB47A" w14:textId="77777777" w:rsidR="00EF2A90" w:rsidRPr="00B241C2" w:rsidRDefault="00EF2A90" w:rsidP="00EF2A90">
      <w:pPr>
        <w:spacing w:after="120"/>
        <w:rPr>
          <w:rFonts w:ascii="Aptos Display" w:hAnsi="Aptos Display"/>
        </w:rPr>
      </w:pPr>
      <w:r w:rsidRPr="00B241C2">
        <w:rPr>
          <w:rFonts w:ascii="Aptos Display" w:hAnsi="Aptos Display"/>
          <w:noProof/>
        </w:rPr>
        <w:drawing>
          <wp:anchor distT="0" distB="0" distL="114300" distR="114300" simplePos="0" relativeHeight="251713536" behindDoc="0" locked="0" layoutInCell="1" allowOverlap="1" wp14:anchorId="09E324AA" wp14:editId="3EF6BCE9">
            <wp:simplePos x="0" y="0"/>
            <wp:positionH relativeFrom="column">
              <wp:posOffset>-2941</wp:posOffset>
            </wp:positionH>
            <wp:positionV relativeFrom="paragraph">
              <wp:posOffset>91587</wp:posOffset>
            </wp:positionV>
            <wp:extent cx="1417955" cy="1412881"/>
            <wp:effectExtent l="0" t="0" r="4445" b="0"/>
            <wp:wrapSquare wrapText="bothSides"/>
            <wp:docPr id="523" name="Picture 1"/>
            <wp:cNvGraphicFramePr/>
            <a:graphic xmlns:a="http://schemas.openxmlformats.org/drawingml/2006/main">
              <a:graphicData uri="http://schemas.openxmlformats.org/drawingml/2006/picture">
                <pic:pic xmlns:pic="http://schemas.openxmlformats.org/drawingml/2006/picture">
                  <pic:nvPicPr>
                    <pic:cNvPr id="52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955" cy="1412881"/>
                    </a:xfrm>
                    <a:prstGeom prst="rect">
                      <a:avLst/>
                    </a:prstGeom>
                  </pic:spPr>
                </pic:pic>
              </a:graphicData>
            </a:graphic>
            <wp14:sizeRelV relativeFrom="margin">
              <wp14:pctHeight>0</wp14:pctHeight>
            </wp14:sizeRelV>
          </wp:anchor>
        </w:drawing>
      </w:r>
      <w:r w:rsidRPr="00B241C2">
        <w:rPr>
          <w:rFonts w:ascii="Aptos Display" w:hAnsi="Aptos Display"/>
        </w:rPr>
        <w:t>Jackie manages CGNET’s external communication streams including website design and content, social media, newsletters, blogs, media campaigns, project documentation, project reporting and customer relationship management.</w:t>
      </w:r>
    </w:p>
    <w:p w14:paraId="2E4A6BB6" w14:textId="77777777" w:rsidR="00EF2A90" w:rsidRPr="00B241C2" w:rsidRDefault="00EF2A90" w:rsidP="00EF2A90">
      <w:pPr>
        <w:spacing w:after="120"/>
        <w:rPr>
          <w:rFonts w:ascii="Aptos Display" w:hAnsi="Aptos Display"/>
        </w:rPr>
      </w:pPr>
      <w:r w:rsidRPr="00B241C2">
        <w:rPr>
          <w:rFonts w:ascii="Aptos Display" w:hAnsi="Aptos Display"/>
        </w:rPr>
        <w:t>Jackie rejoined CGNET in 2018, having previously served as Client Support Coordinator from 1991 to 2002, where she liaised between IT support and clients. Currently, she manages the creation and distribution of informational and promotional content, oversees the CGNET website, writes and edits blogs, and handles various editorial tasks, including proposals, service contracts, and HR documents.</w:t>
      </w:r>
    </w:p>
    <w:p w14:paraId="7812F237" w14:textId="77777777" w:rsidR="00EF2A90" w:rsidRDefault="00EF2A90" w:rsidP="00EF2A90">
      <w:pPr>
        <w:rPr>
          <w:rFonts w:ascii="Aptos Display" w:hAnsi="Aptos Display"/>
        </w:rPr>
      </w:pPr>
      <w:r w:rsidRPr="00B241C2">
        <w:rPr>
          <w:rFonts w:ascii="Aptos Display" w:hAnsi="Aptos Display"/>
        </w:rPr>
        <w:t xml:space="preserve">During her time away from CGNET as a stay-at-home mom, Jackie actively volunteered in addressing community hunger issues. She co-coordinated a food pantry, modernizing its operations by establishing </w:t>
      </w:r>
      <w:r w:rsidRPr="00B241C2">
        <w:rPr>
          <w:rFonts w:ascii="Aptos Display" w:hAnsi="Aptos Display"/>
        </w:rPr>
        <w:lastRenderedPageBreak/>
        <w:t>the first client database to track demographics and participation. Jackie managed food procurement and delivery, organized volunteers, wrote grant proposals, and oversaw special events.</w:t>
      </w:r>
    </w:p>
    <w:p w14:paraId="43C4B8C5" w14:textId="77777777" w:rsidR="000D20C8" w:rsidRDefault="000D20C8" w:rsidP="00EF2A90">
      <w:pPr>
        <w:rPr>
          <w:rFonts w:ascii="Aptos Display" w:hAnsi="Aptos Display"/>
        </w:rPr>
      </w:pPr>
    </w:p>
    <w:p w14:paraId="6935942F" w14:textId="77777777" w:rsidR="00EF2A90" w:rsidRPr="00B241C2" w:rsidRDefault="00EF2A90" w:rsidP="00EF2A90">
      <w:pPr>
        <w:rPr>
          <w:rFonts w:ascii="Aptos Display" w:hAnsi="Aptos Display"/>
          <w:color w:val="2E5395"/>
        </w:rPr>
      </w:pP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62EFE782" w14:textId="28914DB4" w:rsidR="00712E34" w:rsidRDefault="00C3108D" w:rsidP="00712E34">
      <w:pPr>
        <w:pStyle w:val="Heading1"/>
        <w:spacing w:after="0"/>
        <w:ind w:left="14" w:hanging="14"/>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6">
                      <a:extLst>
                        <a:ext uri="{BEBA8EAE-BF5A-486C-A8C5-ECC9F3942E4B}">
                          <a14:imgProps xmlns:a14="http://schemas.microsoft.com/office/drawing/2010/main">
                            <a14:imgLayer r:embed="rId17">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73EAAF52" w14:textId="77777777" w:rsidR="00712E34" w:rsidRPr="00712E34" w:rsidRDefault="00712E34" w:rsidP="00712E34">
      <w:pPr>
        <w:rPr>
          <w:sz w:val="20"/>
          <w:szCs w:val="20"/>
          <w:lang w:bidi="ar-SA"/>
        </w:rPr>
      </w:pPr>
    </w:p>
    <w:p w14:paraId="0C4F6130" w14:textId="46639A38" w:rsidR="00712E34" w:rsidRPr="00712E34" w:rsidRDefault="00712E34" w:rsidP="00712E34">
      <w:pPr>
        <w:spacing w:after="22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 xml:space="preserve">Liliana has </w:t>
      </w:r>
      <w:r w:rsidR="009D17B6">
        <w:rPr>
          <w:rFonts w:asciiTheme="minorHAnsi" w:eastAsia="Times New Roman" w:hAnsiTheme="minorHAnsi" w:cstheme="minorHAnsi"/>
          <w:szCs w:val="22"/>
          <w:lang w:bidi="ar-SA"/>
        </w:rPr>
        <w:t xml:space="preserve">over </w:t>
      </w:r>
      <w:r w:rsidRPr="00712E34">
        <w:rPr>
          <w:rFonts w:asciiTheme="minorHAnsi" w:eastAsia="Times New Roman" w:hAnsiTheme="minorHAnsi" w:cstheme="minorHAnsi"/>
          <w:szCs w:val="22"/>
          <w:lang w:bidi="ar-SA"/>
        </w:rPr>
        <w:t>20 years’ experience in Information Technology</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related fields. </w:t>
      </w:r>
      <w:r>
        <w:rPr>
          <w:rFonts w:asciiTheme="minorHAnsi" w:eastAsia="Times New Roman" w:hAnsiTheme="minorHAnsi" w:cstheme="minorHAnsi"/>
          <w:szCs w:val="22"/>
          <w:lang w:bidi="ar-SA"/>
        </w:rPr>
        <w:t>She began</w:t>
      </w:r>
      <w:r w:rsidRPr="00712E34">
        <w:rPr>
          <w:rFonts w:asciiTheme="minorHAnsi" w:eastAsia="Times New Roman" w:hAnsiTheme="minorHAnsi" w:cstheme="minorHAnsi"/>
          <w:szCs w:val="22"/>
          <w:lang w:bidi="ar-SA"/>
        </w:rPr>
        <w:t xml:space="preserve"> as a system administrator managing Microsoft</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based systems and </w:t>
      </w:r>
      <w:r>
        <w:rPr>
          <w:rFonts w:asciiTheme="minorHAnsi" w:eastAsia="Times New Roman" w:hAnsiTheme="minorHAnsi" w:cstheme="minorHAnsi"/>
          <w:szCs w:val="22"/>
          <w:lang w:bidi="ar-SA"/>
        </w:rPr>
        <w:t>assisting</w:t>
      </w:r>
      <w:r w:rsidRPr="00712E34">
        <w:rPr>
          <w:rFonts w:asciiTheme="minorHAnsi" w:eastAsia="Times New Roman" w:hAnsiTheme="minorHAnsi" w:cstheme="minorHAnsi"/>
          <w:szCs w:val="22"/>
          <w:lang w:bidi="ar-SA"/>
        </w:rPr>
        <w:t xml:space="preserve"> the helpdesk support group</w:t>
      </w:r>
      <w:r>
        <w:rPr>
          <w:rFonts w:asciiTheme="minorHAnsi" w:eastAsia="Times New Roman" w:hAnsiTheme="minorHAnsi" w:cstheme="minorHAnsi"/>
          <w:szCs w:val="22"/>
          <w:lang w:bidi="ar-SA"/>
        </w:rPr>
        <w:t xml:space="preserve"> to</w:t>
      </w:r>
      <w:r w:rsidRPr="00712E34">
        <w:rPr>
          <w:rFonts w:asciiTheme="minorHAnsi" w:eastAsia="Times New Roman" w:hAnsiTheme="minorHAnsi" w:cstheme="minorHAnsi"/>
          <w:szCs w:val="22"/>
          <w:lang w:bidi="ar-SA"/>
        </w:rPr>
        <w:t xml:space="preserve"> troubleshoot end-user</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s problems. Liliana has an expert background in Microsoft Active Directory and Exchange and help</w:t>
      </w:r>
      <w:r>
        <w:rPr>
          <w:rFonts w:asciiTheme="minorHAnsi" w:eastAsia="Times New Roman" w:hAnsiTheme="minorHAnsi" w:cstheme="minorHAnsi"/>
          <w:szCs w:val="22"/>
          <w:lang w:bidi="ar-SA"/>
        </w:rPr>
        <w:t>s</w:t>
      </w:r>
      <w:r w:rsidRPr="00712E34">
        <w:rPr>
          <w:rFonts w:asciiTheme="minorHAnsi" w:eastAsia="Times New Roman" w:hAnsiTheme="minorHAnsi" w:cstheme="minorHAnsi"/>
          <w:szCs w:val="22"/>
          <w:lang w:bidi="ar-SA"/>
        </w:rPr>
        <w:t xml:space="preserve"> manage Microsoft 365 for various clients. As a vital member of the CGNET consulting team</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 she actively </w:t>
      </w:r>
      <w:r>
        <w:rPr>
          <w:rFonts w:asciiTheme="minorHAnsi" w:eastAsia="Times New Roman" w:hAnsiTheme="minorHAnsi" w:cstheme="minorHAnsi"/>
          <w:szCs w:val="22"/>
          <w:lang w:bidi="ar-SA"/>
        </w:rPr>
        <w:t>takes part in</w:t>
      </w:r>
      <w:r w:rsidRPr="00712E34">
        <w:rPr>
          <w:rFonts w:asciiTheme="minorHAnsi" w:eastAsia="Times New Roman" w:hAnsiTheme="minorHAnsi" w:cstheme="minorHAnsi"/>
          <w:szCs w:val="22"/>
          <w:lang w:bidi="ar-SA"/>
        </w:rPr>
        <w:t xml:space="preserve"> various deployments </w:t>
      </w:r>
      <w:proofErr w:type="gramStart"/>
      <w:r w:rsidRPr="00712E34">
        <w:rPr>
          <w:rFonts w:asciiTheme="minorHAnsi" w:eastAsia="Times New Roman" w:hAnsiTheme="minorHAnsi" w:cstheme="minorHAnsi"/>
          <w:szCs w:val="22"/>
          <w:lang w:bidi="ar-SA"/>
        </w:rPr>
        <w:t xml:space="preserve">from </w:t>
      </w:r>
      <w:r>
        <w:rPr>
          <w:rFonts w:asciiTheme="minorHAnsi" w:eastAsia="Times New Roman" w:hAnsiTheme="minorHAnsi" w:cstheme="minorHAnsi"/>
          <w:szCs w:val="22"/>
          <w:lang w:bidi="ar-SA"/>
        </w:rPr>
        <w:t>e</w:t>
      </w:r>
      <w:r w:rsidRPr="00712E34">
        <w:rPr>
          <w:rFonts w:asciiTheme="minorHAnsi" w:eastAsia="Times New Roman" w:hAnsiTheme="minorHAnsi" w:cstheme="minorHAnsi"/>
          <w:szCs w:val="22"/>
          <w:lang w:bidi="ar-SA"/>
        </w:rPr>
        <w:t>mail migrations</w:t>
      </w:r>
      <w:r>
        <w:rPr>
          <w:rFonts w:asciiTheme="minorHAnsi" w:eastAsia="Times New Roman" w:hAnsiTheme="minorHAnsi" w:cstheme="minorHAnsi"/>
          <w:szCs w:val="22"/>
          <w:lang w:bidi="ar-SA"/>
        </w:rPr>
        <w:t>,</w:t>
      </w:r>
      <w:proofErr w:type="gramEnd"/>
      <w:r w:rsidRPr="00712E34">
        <w:rPr>
          <w:rFonts w:asciiTheme="minorHAnsi" w:eastAsia="Times New Roman" w:hAnsiTheme="minorHAnsi" w:cstheme="minorHAnsi"/>
          <w:szCs w:val="22"/>
          <w:lang w:bidi="ar-SA"/>
        </w:rPr>
        <w:t xml:space="preserve"> to data center migrations to the cloud. Liliana is based in Texas and provides support to our overseas clients.</w:t>
      </w:r>
    </w:p>
    <w:p w14:paraId="18504677"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0006864" w14:textId="77777777" w:rsidR="00D74C61" w:rsidRDefault="00D74C61" w:rsidP="00712E34">
      <w:pPr>
        <w:spacing w:after="0" w:line="240" w:lineRule="auto"/>
        <w:ind w:left="0" w:firstLine="0"/>
        <w:rPr>
          <w:rFonts w:asciiTheme="minorHAnsi" w:eastAsia="Times New Roman" w:hAnsiTheme="minorHAnsi" w:cstheme="minorHAnsi"/>
          <w:szCs w:val="22"/>
          <w:lang w:bidi="ar-SA"/>
        </w:rPr>
      </w:pPr>
    </w:p>
    <w:p w14:paraId="132CC388"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p>
    <w:p w14:paraId="5CB02321" w14:textId="61E7D136" w:rsidR="009A0DBC" w:rsidRPr="00D97F8C" w:rsidRDefault="009A0DBC" w:rsidP="00712E34">
      <w:pPr>
        <w:spacing w:after="0" w:line="240" w:lineRule="auto"/>
        <w:ind w:left="0" w:firstLine="0"/>
        <w:rPr>
          <w:rFonts w:ascii="Times New Roman" w:eastAsia="Times New Roman" w:hAnsi="Times New Roman" w:cs="Times New Roman"/>
          <w:color w:val="auto"/>
          <w:sz w:val="24"/>
          <w:lang w:bidi="ar-SA"/>
        </w:rPr>
      </w:pPr>
      <w:r>
        <w:rPr>
          <w:b/>
        </w:rPr>
        <w:t xml:space="preserve">Amanuel Brook, </w:t>
      </w:r>
      <w:r>
        <w:rPr>
          <w:rFonts w:asciiTheme="minorHAnsi" w:eastAsia="Times New Roman" w:hAnsiTheme="minorHAnsi" w:cstheme="minorHAnsi"/>
          <w:b/>
          <w:bCs/>
          <w:szCs w:val="22"/>
          <w:lang w:bidi="ar-SA"/>
        </w:rPr>
        <w:t>IT Consultant &amp; Support Specialist</w:t>
      </w:r>
      <w:r>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471D4FAE" w14:textId="303D8F10" w:rsidR="00104652" w:rsidRDefault="006C5F9F" w:rsidP="00C07D52">
      <w:pPr>
        <w:spacing w:after="320" w:line="259" w:lineRule="auto"/>
        <w:ind w:left="14" w:firstLine="0"/>
        <w:rPr>
          <w:rFonts w:asciiTheme="minorHAnsi" w:eastAsia="Times New Roman" w:hAnsiTheme="minorHAnsi" w:cstheme="minorHAnsi"/>
          <w:szCs w:val="22"/>
        </w:rPr>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AE71F8">
        <w:rPr>
          <w:rFonts w:asciiTheme="minorHAnsi" w:eastAsia="Times New Roman" w:hAnsiTheme="minorHAnsi"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0D4A76B4" w14:textId="77777777" w:rsidR="00D74C61" w:rsidRDefault="00D74C61" w:rsidP="00D74C61">
      <w:pPr>
        <w:spacing w:after="120" w:line="259" w:lineRule="auto"/>
        <w:ind w:left="14" w:firstLine="0"/>
        <w:rPr>
          <w:rFonts w:asciiTheme="minorHAnsi" w:eastAsia="Times New Roman" w:hAnsiTheme="minorHAnsi" w:cstheme="minorHAnsi"/>
          <w:szCs w:val="22"/>
        </w:rPr>
      </w:pPr>
    </w:p>
    <w:p w14:paraId="27444097" w14:textId="7AFEEDB3" w:rsidR="00DD3D3B" w:rsidRDefault="00C3108D">
      <w:pPr>
        <w:spacing w:after="0" w:line="259" w:lineRule="auto"/>
        <w:ind w:left="3" w:hanging="10"/>
      </w:pPr>
      <w:r>
        <w:rPr>
          <w:b/>
        </w:rPr>
        <w:t xml:space="preserve">Daniel Callahan, </w:t>
      </w:r>
      <w:r w:rsidR="00C000A6">
        <w:rPr>
          <w:b/>
        </w:rPr>
        <w:t xml:space="preserve">Senior Technical </w:t>
      </w:r>
      <w:r w:rsidR="00FC3D0F">
        <w:rPr>
          <w:b/>
        </w:rPr>
        <w:t>Consultant</w:t>
      </w:r>
      <w:r>
        <w:rPr>
          <w:b/>
        </w:rPr>
        <w:t xml:space="preserve"> </w:t>
      </w:r>
    </w:p>
    <w:p w14:paraId="2E3BE78A" w14:textId="29891CBA" w:rsidR="00D97F8C" w:rsidRPr="00D97F8C" w:rsidRDefault="00C3108D" w:rsidP="00D97F8C">
      <w:pPr>
        <w:pStyle w:val="Heading1"/>
        <w:spacing w:after="158"/>
        <w:ind w:left="3"/>
      </w:pPr>
      <w:r>
        <w:t xml:space="preserve">M.S. Management, MIT Sloan School of Management </w:t>
      </w:r>
    </w:p>
    <w:p w14:paraId="5F377AAE" w14:textId="199C8FB0" w:rsidR="00E431B9" w:rsidRPr="00E431B9" w:rsidRDefault="00E431B9" w:rsidP="00E431B9">
      <w:pPr>
        <w:rPr>
          <w:rFonts w:asciiTheme="minorHAnsi" w:eastAsia="Times New Roman" w:hAnsiTheme="minorHAnsi" w:cstheme="minorHAnsi"/>
          <w:noProof/>
          <w:szCs w:val="22"/>
          <w:lang w:bidi="ar-SA"/>
        </w:rPr>
      </w:pPr>
      <w:r>
        <w:rPr>
          <w:rFonts w:asciiTheme="minorHAnsi" w:eastAsia="Times New Roman" w:hAnsiTheme="minorHAnsi"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E431B9">
        <w:rPr>
          <w:rFonts w:asciiTheme="minorHAnsi" w:eastAsia="Times New Roman" w:hAnsiTheme="minorHAnsi" w:cstheme="minorHAnsi"/>
          <w:noProof/>
          <w:szCs w:val="22"/>
          <w:lang w:bidi="ar-SA"/>
        </w:rPr>
        <w:t xml:space="preserve">Dan developed CGNET’s cloud and cybersecurity practices and </w:t>
      </w:r>
      <w:r w:rsidR="00130078">
        <w:rPr>
          <w:rFonts w:asciiTheme="minorHAnsi" w:eastAsia="Times New Roman" w:hAnsiTheme="minorHAnsi" w:cstheme="minorHAnsi"/>
          <w:noProof/>
          <w:szCs w:val="22"/>
          <w:lang w:bidi="ar-SA"/>
        </w:rPr>
        <w:t xml:space="preserve">managed </w:t>
      </w:r>
      <w:r w:rsidRPr="00E431B9">
        <w:rPr>
          <w:rFonts w:asciiTheme="minorHAnsi" w:eastAsia="Times New Roman" w:hAnsiTheme="minorHAnsi" w:cstheme="minorHAnsi"/>
          <w:noProof/>
          <w:szCs w:val="22"/>
          <w:lang w:bidi="ar-SA"/>
        </w:rPr>
        <w:t>consulting services. Dan has been a featured speaker on cybersecurity at numerous conferences and/or webinars.</w:t>
      </w:r>
    </w:p>
    <w:p w14:paraId="6E6A3F59" w14:textId="77777777" w:rsidR="00E431B9" w:rsidRPr="00E431B9" w:rsidRDefault="00E431B9" w:rsidP="00E431B9">
      <w:pPr>
        <w:rPr>
          <w:rFonts w:asciiTheme="minorHAnsi" w:eastAsia="Times New Roman" w:hAnsiTheme="minorHAnsi" w:cstheme="minorHAnsi"/>
          <w:noProof/>
          <w:szCs w:val="22"/>
          <w:lang w:bidi="ar-SA"/>
        </w:rPr>
      </w:pPr>
    </w:p>
    <w:p w14:paraId="7D0D26E0" w14:textId="264100B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Heising-Simons Foundation, ClimateWorks Foundation, the Duke Endowment, the Ludwig Institute for Cancer Research and Carnegie Hall.</w:t>
      </w:r>
    </w:p>
    <w:p w14:paraId="7C994ECA" w14:textId="77777777" w:rsidR="00E431B9" w:rsidRPr="00E431B9" w:rsidRDefault="00E431B9" w:rsidP="00E431B9">
      <w:pPr>
        <w:rPr>
          <w:rFonts w:asciiTheme="minorHAnsi" w:eastAsia="Times New Roman" w:hAnsiTheme="minorHAnsi" w:cstheme="minorHAnsi"/>
          <w:noProof/>
          <w:szCs w:val="22"/>
          <w:lang w:bidi="ar-SA"/>
        </w:rPr>
      </w:pPr>
    </w:p>
    <w:p w14:paraId="20709F7C" w14:textId="7ECD686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lastRenderedPageBreak/>
        <w:t xml:space="preserve">Prior to </w:t>
      </w:r>
      <w:r w:rsidR="00645E3D">
        <w:rPr>
          <w:rFonts w:asciiTheme="minorHAnsi" w:eastAsia="Times New Roman" w:hAnsiTheme="minorHAnsi" w:cstheme="minorHAnsi"/>
          <w:noProof/>
          <w:szCs w:val="22"/>
          <w:lang w:bidi="ar-SA"/>
        </w:rPr>
        <w:t>CGNET</w:t>
      </w:r>
      <w:r w:rsidRPr="00E431B9">
        <w:rPr>
          <w:rFonts w:asciiTheme="minorHAnsi" w:eastAsia="Times New Roman" w:hAnsiTheme="minorHAnsi"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E431B9" w:rsidRDefault="00E431B9" w:rsidP="00E431B9">
      <w:pPr>
        <w:rPr>
          <w:rFonts w:asciiTheme="minorHAnsi" w:eastAsia="Times New Roman" w:hAnsiTheme="minorHAnsi" w:cstheme="minorHAnsi"/>
          <w:noProof/>
          <w:szCs w:val="22"/>
          <w:lang w:bidi="ar-SA"/>
        </w:rPr>
      </w:pPr>
    </w:p>
    <w:p w14:paraId="678CCF99" w14:textId="5BD582DF" w:rsidR="00D74C61" w:rsidRPr="00C07D52" w:rsidRDefault="00E431B9" w:rsidP="009D17B6">
      <w:pPr>
        <w:spacing w:after="320" w:line="250" w:lineRule="auto"/>
        <w:ind w:left="14" w:firstLine="0"/>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His undergraduate degree is in Anthropology from Stanford University. Dan spends his time off doing woodworking and gardening.</w:t>
      </w:r>
    </w:p>
    <w:p w14:paraId="7ED00E6C" w14:textId="58F73265"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5882AC35"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15D9A0B6" w14:textId="1540D069" w:rsidR="00E431B9" w:rsidRDefault="00BC4488" w:rsidP="00E431B9">
      <w:pPr>
        <w:spacing w:after="0" w:line="259" w:lineRule="auto"/>
        <w:ind w:left="8" w:firstLine="0"/>
      </w:pPr>
      <w:r>
        <w:rPr>
          <w:noProof/>
        </w:rPr>
        <w:drawing>
          <wp:anchor distT="0" distB="0" distL="114300" distR="114300" simplePos="0" relativeHeight="251665408" behindDoc="0" locked="0" layoutInCell="1" allowOverlap="0" wp14:anchorId="588D5357" wp14:editId="0D72B195">
            <wp:simplePos x="0" y="0"/>
            <wp:positionH relativeFrom="column">
              <wp:posOffset>5080</wp:posOffset>
            </wp:positionH>
            <wp:positionV relativeFrom="paragraph">
              <wp:posOffset>155575</wp:posOffset>
            </wp:positionV>
            <wp:extent cx="1455420" cy="1440180"/>
            <wp:effectExtent l="0" t="0" r="508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0"/>
                    <a:stretch>
                      <a:fillRect/>
                    </a:stretch>
                  </pic:blipFill>
                  <pic:spPr>
                    <a:xfrm>
                      <a:off x="0" y="0"/>
                      <a:ext cx="1455420" cy="1440180"/>
                    </a:xfrm>
                    <a:prstGeom prst="rect">
                      <a:avLst/>
                    </a:prstGeom>
                    <a:solidFill>
                      <a:schemeClr val="bg1">
                        <a:lumMod val="65000"/>
                      </a:schemeClr>
                    </a:solidFill>
                    <a:ln>
                      <a:noFill/>
                    </a:ln>
                  </pic:spPr>
                </pic:pic>
              </a:graphicData>
            </a:graphic>
            <wp14:sizeRelH relativeFrom="margin">
              <wp14:pctWidth>0</wp14:pctWidth>
            </wp14:sizeRelH>
            <wp14:sizeRelV relativeFrom="margin">
              <wp14:pctHeight>0</wp14:pctHeight>
            </wp14:sizeRelV>
          </wp:anchor>
        </w:drawing>
      </w:r>
      <w:r w:rsidR="00C3108D">
        <w:t xml:space="preserve"> </w:t>
      </w:r>
    </w:p>
    <w:p w14:paraId="345CB157" w14:textId="1BA49DA7" w:rsidR="00DD3D3B" w:rsidRDefault="00C3108D" w:rsidP="00E431B9">
      <w:pPr>
        <w:spacing w:after="0" w:line="259" w:lineRule="auto"/>
        <w:ind w:left="8" w:firstLine="0"/>
      </w:pP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7B63A341" w14:textId="4BF2C815" w:rsidR="00D74C61" w:rsidRDefault="00C3108D" w:rsidP="009D17B6">
      <w:pPr>
        <w:spacing w:after="320" w:line="259" w:lineRule="auto"/>
        <w:ind w:left="14" w:firstLine="0"/>
        <w:rPr>
          <w:b/>
        </w:rPr>
      </w:pPr>
      <w:r>
        <w:rPr>
          <w:b/>
        </w:rPr>
        <w:t xml:space="preserve"> </w:t>
      </w:r>
    </w:p>
    <w:p w14:paraId="3ECAA2CE" w14:textId="27EB95DD" w:rsidR="00E23748" w:rsidRPr="004717BC" w:rsidRDefault="00E23748" w:rsidP="00E23748">
      <w:pPr>
        <w:spacing w:after="0" w:line="240" w:lineRule="auto"/>
        <w:ind w:left="0" w:firstLine="0"/>
        <w:rPr>
          <w:b/>
        </w:rPr>
      </w:pPr>
      <w:r>
        <w:rPr>
          <w:b/>
        </w:rPr>
        <w:t>Y</w:t>
      </w:r>
      <w:r w:rsidR="0010383E">
        <w:rPr>
          <w:b/>
        </w:rPr>
        <w:t>i</w:t>
      </w:r>
      <w:r>
        <w:rPr>
          <w:b/>
        </w:rPr>
        <w:t xml:space="preserve">-Feng </w:t>
      </w:r>
      <w:r w:rsidR="0010383E">
        <w:rPr>
          <w:b/>
        </w:rPr>
        <w:t xml:space="preserve">(Richard) </w:t>
      </w:r>
      <w:r>
        <w:rPr>
          <w:b/>
        </w:rPr>
        <w:t>Hsu, Systems Engineer</w:t>
      </w:r>
      <w:r>
        <w:t xml:space="preserve"> </w:t>
      </w:r>
    </w:p>
    <w:p w14:paraId="63B0F90B" w14:textId="22088C69" w:rsidR="00DD3D3B" w:rsidRDefault="00C3108D" w:rsidP="00E23748">
      <w:pPr>
        <w:pStyle w:val="Heading1"/>
        <w:spacing w:after="120"/>
        <w:ind w:left="14" w:hanging="14"/>
      </w:pPr>
      <w:r>
        <w:t xml:space="preserve">B.S., Computer Science with Concentration in Engineering, Cal State Hayward (East Bay) </w:t>
      </w:r>
    </w:p>
    <w:p w14:paraId="6D8440BA" w14:textId="63805E54"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drawing>
          <wp:anchor distT="0" distB="0" distL="114300" distR="114300" simplePos="0" relativeHeight="251702272" behindDoc="0" locked="0" layoutInCell="1" allowOverlap="1" wp14:anchorId="666994E9" wp14:editId="7B82901F">
            <wp:simplePos x="0" y="0"/>
            <wp:positionH relativeFrom="column">
              <wp:posOffset>12700</wp:posOffset>
            </wp:positionH>
            <wp:positionV relativeFrom="paragraph">
              <wp:posOffset>1270</wp:posOffset>
            </wp:positionV>
            <wp:extent cx="1508760" cy="13258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8760" cy="1325880"/>
                    </a:xfrm>
                    <a:prstGeom prst="rect">
                      <a:avLst/>
                    </a:prstGeom>
                  </pic:spPr>
                </pic:pic>
              </a:graphicData>
            </a:graphic>
          </wp:anchor>
        </w:drawing>
      </w:r>
      <w:r w:rsidRPr="0010383E">
        <w:rPr>
          <w:rFonts w:asciiTheme="majorHAnsi" w:eastAsia="Times New Roman" w:hAnsiTheme="majorHAnsi" w:cstheme="majorHAnsi"/>
          <w:noProof/>
          <w:color w:val="auto"/>
          <w:szCs w:val="22"/>
          <w:lang w:bidi="ar-SA"/>
        </w:rPr>
        <w:t xml:space="preserve">Richard has been an employee of CGNET for </w:t>
      </w:r>
      <w:r w:rsidR="009D17B6">
        <w:rPr>
          <w:rFonts w:asciiTheme="majorHAnsi" w:eastAsia="Times New Roman" w:hAnsiTheme="majorHAnsi" w:cstheme="majorHAnsi"/>
          <w:noProof/>
          <w:color w:val="auto"/>
          <w:szCs w:val="22"/>
          <w:lang w:bidi="ar-SA"/>
        </w:rPr>
        <w:t xml:space="preserve">over </w:t>
      </w:r>
      <w:r w:rsidRPr="0010383E">
        <w:rPr>
          <w:rFonts w:asciiTheme="majorHAnsi" w:eastAsia="Times New Roman" w:hAnsiTheme="majorHAnsi" w:cstheme="majorHAnsi"/>
          <w:noProof/>
          <w:color w:val="auto"/>
          <w:szCs w:val="22"/>
          <w:lang w:bidi="ar-SA"/>
        </w:rPr>
        <w:t>ten years and is a part of our engineering team.   He supports domestic customers, currently Institute for the Future, Steel Perlot, Metta Fund, Zellerbach Family Foundation, IT2 and others.</w:t>
      </w:r>
    </w:p>
    <w:p w14:paraId="05B41BF5"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Richard specializes in help desk and onsite support. He is experienced with PC-based and Apple computers.  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Default="0010383E" w:rsidP="0010383E">
      <w:pPr>
        <w:spacing w:after="0" w:line="259" w:lineRule="auto"/>
        <w:ind w:left="14" w:hanging="14"/>
        <w:rPr>
          <w:rFonts w:asciiTheme="majorHAnsi" w:eastAsia="Times New Roman" w:hAnsiTheme="majorHAnsi" w:cstheme="majorHAnsi"/>
          <w:noProof/>
          <w:color w:val="auto"/>
          <w:szCs w:val="22"/>
          <w:lang w:bidi="ar-SA"/>
        </w:rPr>
      </w:pPr>
      <w:r w:rsidRPr="00134F91">
        <w:rPr>
          <w:rFonts w:asciiTheme="majorHAnsi" w:eastAsia="Times New Roman" w:hAnsiTheme="majorHAnsi"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ACBFBC7" w14:textId="77777777" w:rsidR="000D20C8" w:rsidRDefault="000D20C8" w:rsidP="0010383E">
      <w:pPr>
        <w:spacing w:after="0" w:line="259" w:lineRule="auto"/>
        <w:ind w:left="14" w:hanging="14"/>
        <w:rPr>
          <w:rFonts w:asciiTheme="majorHAnsi" w:eastAsia="Times New Roman" w:hAnsiTheme="majorHAnsi" w:cstheme="majorHAnsi"/>
          <w:noProof/>
          <w:color w:val="auto"/>
          <w:szCs w:val="22"/>
          <w:lang w:bidi="ar-SA"/>
        </w:rPr>
      </w:pPr>
    </w:p>
    <w:p w14:paraId="20F10F07" w14:textId="3FD016A1" w:rsidR="00DD3D3B" w:rsidRPr="0010383E" w:rsidRDefault="00C3108D" w:rsidP="0010383E">
      <w:pPr>
        <w:spacing w:after="0" w:line="259" w:lineRule="auto"/>
        <w:ind w:left="14" w:hanging="14"/>
        <w:rPr>
          <w:b/>
        </w:rPr>
      </w:pPr>
      <w:r>
        <w:rPr>
          <w:b/>
        </w:rPr>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60FC682D"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2">
                      <a:extLst>
                        <a:ext uri="{BEBA8EAE-BF5A-486C-A8C5-ECC9F3942E4B}">
                          <a14:imgProps xmlns:a14="http://schemas.microsoft.com/office/drawing/2010/main">
                            <a14:imgLayer r:embed="rId23">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w:t>
      </w:r>
      <w:r w:rsidR="009D17B6">
        <w:t xml:space="preserve">over </w:t>
      </w:r>
      <w:r>
        <w:t xml:space="preserve">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1981905" w:rsidR="00DD3D3B" w:rsidRDefault="00C3108D" w:rsidP="00C07D52">
      <w:pPr>
        <w:spacing w:after="220" w:line="250" w:lineRule="auto"/>
        <w:ind w:left="14" w:firstLine="0"/>
      </w:pPr>
      <w:r>
        <w:t xml:space="preserve">He began his career in television as a 3D animator and video </w:t>
      </w:r>
      <w:r w:rsidR="009D17B6">
        <w:t>editor and</w:t>
      </w:r>
      <w:r>
        <w:t xml:space="preserve"> later was involved in the direction and </w:t>
      </w:r>
      <w:proofErr w:type="gramStart"/>
      <w:r>
        <w:t>post production</w:t>
      </w:r>
      <w:proofErr w:type="gramEnd"/>
      <w:r>
        <w:t xml:space="preserve"> of tv shows.  After coming </w:t>
      </w:r>
      <w:r>
        <w:lastRenderedPageBreak/>
        <w:t xml:space="preserve">to the realization that he preferred the technical aspects of his work more than the creative, he decided to change careers and moved into IT.   </w:t>
      </w:r>
    </w:p>
    <w:p w14:paraId="4CC25906" w14:textId="77777777" w:rsidR="00DD3D3B" w:rsidRDefault="00C3108D" w:rsidP="00C07D52">
      <w:pPr>
        <w:spacing w:after="220" w:line="250" w:lineRule="auto"/>
        <w:ind w:left="14" w:firstLine="0"/>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rsidP="00C07D52">
      <w:pPr>
        <w:spacing w:after="220" w:line="250" w:lineRule="auto"/>
        <w:ind w:left="14" w:firstLine="0"/>
      </w:pPr>
      <w:r>
        <w:t xml:space="preserve">Amit heads a team of people who can provide efficient remote and onsite IT support in India.  </w:t>
      </w:r>
    </w:p>
    <w:p w14:paraId="5B2E0766" w14:textId="6E86B97D" w:rsidR="00C07D52" w:rsidRDefault="00C3108D" w:rsidP="00C07D52">
      <w:pPr>
        <w:spacing w:after="0" w:line="259" w:lineRule="auto"/>
        <w:ind w:left="14" w:firstLine="0"/>
        <w:rPr>
          <w:b/>
        </w:rPr>
      </w:pPr>
      <w:r>
        <w:rPr>
          <w:b/>
        </w:rPr>
        <w:t xml:space="preserve">Georg Lindsey, Chief Executive Officer </w:t>
      </w:r>
    </w:p>
    <w:p w14:paraId="522BC088" w14:textId="298129D1" w:rsidR="00DD3D3B" w:rsidRPr="00510985" w:rsidRDefault="00C3108D" w:rsidP="00C07D52">
      <w:pPr>
        <w:spacing w:after="120" w:line="259" w:lineRule="auto"/>
        <w:ind w:left="14" w:firstLine="0"/>
        <w:rPr>
          <w:b/>
          <w:i/>
          <w:iCs/>
          <w:szCs w:val="22"/>
        </w:rPr>
      </w:pPr>
      <w:r w:rsidRPr="00510985">
        <w:rPr>
          <w:i/>
          <w:iCs/>
          <w:szCs w:val="22"/>
        </w:rPr>
        <w:t xml:space="preserve">Ph.D., Communication, Stanford University  </w:t>
      </w:r>
    </w:p>
    <w:p w14:paraId="650FD1BB" w14:textId="77777777" w:rsidR="00FC3D0F" w:rsidRPr="002149E1" w:rsidRDefault="00204E68" w:rsidP="002149E1">
      <w:pPr>
        <w:pStyle w:val="BodyText"/>
        <w:spacing w:before="75"/>
        <w:rPr>
          <w:rFonts w:ascii="Aptos Display" w:hAnsi="Aptos Display"/>
        </w:rPr>
      </w:pPr>
      <w:r w:rsidRPr="002149E1">
        <w:rPr>
          <w:rFonts w:ascii="Aptos Display" w:hAnsi="Aptos Display"/>
        </w:rPr>
        <w:drawing>
          <wp:anchor distT="0" distB="0" distL="114300" distR="114300" simplePos="0" relativeHeight="251669504" behindDoc="0" locked="0" layoutInCell="1" allowOverlap="0" wp14:anchorId="5858244B" wp14:editId="11864807">
            <wp:simplePos x="0" y="0"/>
            <wp:positionH relativeFrom="column">
              <wp:posOffset>5080</wp:posOffset>
            </wp:positionH>
            <wp:positionV relativeFrom="paragraph">
              <wp:posOffset>121920</wp:posOffset>
            </wp:positionV>
            <wp:extent cx="1427480" cy="1440180"/>
            <wp:effectExtent l="0" t="0" r="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4" cstate="print">
                      <a:extLst>
                        <a:ext uri="{BEBA8EAE-BF5A-486C-A8C5-ECC9F3942E4B}">
                          <a14:imgProps xmlns:a14="http://schemas.microsoft.com/office/drawing/2010/main">
                            <a14:imgLayer r:embed="rId25">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440180"/>
                    </a:xfrm>
                    <a:prstGeom prst="rect">
                      <a:avLst/>
                    </a:prstGeom>
                  </pic:spPr>
                </pic:pic>
              </a:graphicData>
            </a:graphic>
            <wp14:sizeRelH relativeFrom="margin">
              <wp14:pctWidth>0</wp14:pctWidth>
            </wp14:sizeRelH>
            <wp14:sizeRelV relativeFrom="margin">
              <wp14:pctHeight>0</wp14:pctHeight>
            </wp14:sizeRelV>
          </wp:anchor>
        </w:drawing>
      </w:r>
      <w:r w:rsidR="00FC3D0F" w:rsidRPr="002149E1">
        <w:rPr>
          <w:rFonts w:ascii="Aptos Display" w:hAnsi="Aptos Display"/>
        </w:rPr>
        <w:t>Georg co-founded CGNET in 1983 as a sustainable organization dedicated to keeping clients at the forefront of information and communication technology, with a focus on networking, messaging, and collaboration. He now leads efforts to help customers utilize Artificial Intelligence, including proficiency in tools like ChatGPT, Google Gemini, Microsoft Copilot, and Perplexity.</w:t>
      </w:r>
    </w:p>
    <w:p w14:paraId="023F9DCD" w14:textId="77777777" w:rsidR="00FC3D0F" w:rsidRPr="002149E1" w:rsidRDefault="00FC3D0F" w:rsidP="002149E1">
      <w:pPr>
        <w:pStyle w:val="BodyText"/>
        <w:spacing w:before="75"/>
        <w:rPr>
          <w:rFonts w:ascii="Aptos Display" w:hAnsi="Aptos Display"/>
        </w:rPr>
      </w:pPr>
      <w:r w:rsidRPr="002149E1">
        <w:rPr>
          <w:rFonts w:ascii="Aptos Display" w:hAnsi="Aptos Display"/>
        </w:rPr>
        <w:t>His extensive hands-on experience includes work with numerous international organizations and foundations, such as the Gates Foundation, Ford Foundation, African Development Bank, UNDP, UNEP, World Bank, IFAD, USAID, and the U.S. Department of Agriculture, among many others.</w:t>
      </w:r>
    </w:p>
    <w:p w14:paraId="49164710" w14:textId="77777777" w:rsidR="00FC3D0F" w:rsidRPr="002149E1" w:rsidRDefault="00FC3D0F" w:rsidP="002149E1">
      <w:pPr>
        <w:pStyle w:val="BodyText"/>
        <w:spacing w:before="75"/>
        <w:rPr>
          <w:rFonts w:ascii="Aptos Display" w:hAnsi="Aptos Display"/>
        </w:rPr>
      </w:pPr>
      <w:r w:rsidRPr="002149E1">
        <w:rPr>
          <w:rFonts w:ascii="Aptos Display" w:hAnsi="Aptos Display"/>
        </w:rPr>
        <w:t>Before founding CGNET, Georg worked in the R&amp;D laboratory at Nortel Networks’ Bell Northern Research. He has also undertaken consulting assignments for prominent organizations, including KQED Television, NASA, NSF, Chase Manhattan Bank, Bank of America, Rand Corporation, SRI International, Los Alamos National Laboratory, the National Institutes of Health, UCLA, UC Berkeley, the University of Southern California, Stanford University</w:t>
      </w:r>
    </w:p>
    <w:p w14:paraId="03CC997F" w14:textId="77777777" w:rsidR="00FC3D0F" w:rsidRPr="002149E1" w:rsidRDefault="00FC3D0F" w:rsidP="002149E1">
      <w:pPr>
        <w:pStyle w:val="BodyText"/>
        <w:spacing w:before="75"/>
        <w:rPr>
          <w:rFonts w:ascii="Aptos Display" w:hAnsi="Aptos Display"/>
        </w:rPr>
      </w:pPr>
      <w:r w:rsidRPr="002149E1">
        <w:rPr>
          <w:rFonts w:ascii="Aptos Display" w:hAnsi="Aptos Display"/>
        </w:rPr>
        <w:t>Georg’s pre-Stanford academic career began at Rhodes College in Memphis and continued at San Jose City College and San Jose State University, where he earned a B.A. and M.A. in Communication.</w:t>
      </w:r>
    </w:p>
    <w:p w14:paraId="3A1F8D92" w14:textId="59517C5D" w:rsidR="009D17B6" w:rsidRPr="002149E1" w:rsidRDefault="00FC3D0F" w:rsidP="002149E1">
      <w:pPr>
        <w:pStyle w:val="BodyText"/>
        <w:spacing w:before="75"/>
        <w:rPr>
          <w:rFonts w:ascii="Aptos Display" w:hAnsi="Aptos Display"/>
        </w:rPr>
      </w:pPr>
      <w:r w:rsidRPr="002149E1">
        <w:rPr>
          <w:rFonts w:ascii="Aptos Display" w:hAnsi="Aptos Display"/>
        </w:rPr>
        <w:t>A lifelong photographer, Georg has worked as a still photographer for independent film productions in Egypt, Greece, and Turkey. He often spends weekends on the California coast, observing and photographing marine creatures, seascapes, and landscapes.</w:t>
      </w:r>
    </w:p>
    <w:p w14:paraId="7A01023F" w14:textId="26925219" w:rsidR="00104652" w:rsidRDefault="00C3108D" w:rsidP="009D17B6">
      <w:pPr>
        <w:spacing w:after="0" w:line="259" w:lineRule="auto"/>
      </w:pPr>
      <w:r>
        <w:tab/>
        <w:t xml:space="preserve"> </w:t>
      </w:r>
    </w:p>
    <w:p w14:paraId="68B4B0B9" w14:textId="2E8B4843"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Dante Palacios, </w:t>
      </w:r>
      <w:r w:rsidR="00D97F8C" w:rsidRPr="00D97F8C">
        <w:rPr>
          <w:rFonts w:asciiTheme="minorHAnsi" w:eastAsia="Times New Roman" w:hAnsiTheme="minorHAnsi" w:cstheme="minorHAnsi"/>
          <w:b/>
          <w:bCs/>
          <w:szCs w:val="22"/>
          <w:lang w:bidi="ar-SA"/>
        </w:rPr>
        <w:t xml:space="preserve">MCP, Global Technologies and Services </w:t>
      </w:r>
      <w:r w:rsidR="00FC3D0F">
        <w:rPr>
          <w:rFonts w:asciiTheme="minorHAnsi" w:eastAsia="Times New Roman" w:hAnsiTheme="minorHAnsi" w:cstheme="minorHAnsi"/>
          <w:b/>
          <w:bCs/>
          <w:szCs w:val="22"/>
          <w:lang w:bidi="ar-SA"/>
        </w:rPr>
        <w:t>Director</w:t>
      </w:r>
    </w:p>
    <w:p w14:paraId="05C64667" w14:textId="77777777" w:rsidR="00DD3D3B" w:rsidRDefault="00C3108D" w:rsidP="00934A52">
      <w:pPr>
        <w:pStyle w:val="Heading2"/>
        <w:spacing w:after="120"/>
        <w:ind w:left="14" w:hanging="14"/>
      </w:pPr>
      <w:r>
        <w:t xml:space="preserve">B.S., Computer Science, University of Lima </w:t>
      </w:r>
      <w:r>
        <w:rPr>
          <w:i w:val="0"/>
        </w:rPr>
        <w:t xml:space="preserve"> </w:t>
      </w:r>
    </w:p>
    <w:p w14:paraId="701F4241" w14:textId="77777777" w:rsidR="00BC4488" w:rsidRPr="00914D83" w:rsidRDefault="00BC4488" w:rsidP="00BC4488">
      <w:pPr>
        <w:pStyle w:val="BodyText"/>
        <w:spacing w:before="75"/>
        <w:rPr>
          <w:rFonts w:ascii="Aptos Display" w:hAnsi="Aptos Display"/>
        </w:rPr>
      </w:pPr>
      <w:r w:rsidRPr="00914D83">
        <w:rPr>
          <w:rFonts w:ascii="Aptos Display" w:hAnsi="Aptos Display" w:cstheme="minorHAnsi"/>
          <w:noProof/>
        </w:rPr>
        <w:drawing>
          <wp:anchor distT="0" distB="0" distL="114300" distR="114300" simplePos="0" relativeHeight="251715584" behindDoc="0" locked="0" layoutInCell="1" allowOverlap="0" wp14:anchorId="2D31B98E" wp14:editId="7522B515">
            <wp:simplePos x="0" y="0"/>
            <wp:positionH relativeFrom="column">
              <wp:posOffset>-2540</wp:posOffset>
            </wp:positionH>
            <wp:positionV relativeFrom="paragraph">
              <wp:posOffset>54610</wp:posOffset>
            </wp:positionV>
            <wp:extent cx="1447800" cy="1447800"/>
            <wp:effectExtent l="0" t="0" r="0" b="0"/>
            <wp:wrapSquare wrapText="bothSides"/>
            <wp:docPr id="785" name="Picture 785"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785" name="Picture 785" descr="A person smiling at the camera&#10;&#10;Description automatically generated"/>
                    <pic:cNvPicPr/>
                  </pic:nvPicPr>
                  <pic:blipFill>
                    <a:blip r:embed="rId26">
                      <a:extLst>
                        <a:ext uri="{BEBA8EAE-BF5A-486C-A8C5-ECC9F3942E4B}">
                          <a14:imgProps xmlns:a14="http://schemas.microsoft.com/office/drawing/2010/main">
                            <a14:imgLayer r:embed="rId27">
                              <a14:imgEffect>
                                <a14:saturation sat="146000"/>
                              </a14:imgEffect>
                            </a14:imgLayer>
                          </a14:imgProps>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Pr="00914D83">
        <w:rPr>
          <w:rFonts w:ascii="Aptos Display" w:hAnsi="Aptos Display"/>
        </w:rPr>
        <w:t>Dante has over 20 years of experience in Information Technology, with a strong background in Microsoft products, including Active Directory, Exchange, and Microsoft 365. He is also highly experienced in Google-based systems. Dante has led numerous cloud migration projects and serves on CGNET's third-level escalation team. His broad expertise extends to networking, and he has participated in Azure and AWS deployment projects. Additionally, Dante is an active member of CGNET's Security Services team.</w:t>
      </w:r>
    </w:p>
    <w:p w14:paraId="7A3DBABC" w14:textId="77777777" w:rsidR="00BC4488" w:rsidRPr="00914D83" w:rsidRDefault="00BC4488" w:rsidP="00BC4488">
      <w:pPr>
        <w:pStyle w:val="BodyText"/>
        <w:spacing w:before="75"/>
        <w:rPr>
          <w:rFonts w:ascii="Aptos Display" w:hAnsi="Aptos Display"/>
        </w:rPr>
      </w:pPr>
      <w:r w:rsidRPr="00914D83">
        <w:rPr>
          <w:rFonts w:ascii="Aptos Display" w:hAnsi="Aptos Display"/>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Default="00A2010C">
      <w:pPr>
        <w:spacing w:after="0" w:line="240" w:lineRule="auto"/>
        <w:ind w:left="0" w:firstLine="0"/>
        <w:rPr>
          <w:b/>
        </w:rPr>
      </w:pPr>
    </w:p>
    <w:p w14:paraId="799705E0" w14:textId="6AAB5D9A" w:rsidR="00DD3D3B" w:rsidRDefault="00C3108D">
      <w:pPr>
        <w:spacing w:after="0" w:line="259" w:lineRule="auto"/>
        <w:ind w:left="3" w:hanging="10"/>
      </w:pPr>
      <w:r>
        <w:rPr>
          <w:b/>
        </w:rPr>
        <w:lastRenderedPageBreak/>
        <w:t xml:space="preserve">Kadir Salami, Senior IT Consultant </w:t>
      </w:r>
    </w:p>
    <w:p w14:paraId="31C967F9" w14:textId="77777777" w:rsidR="00DD3D3B" w:rsidRDefault="00C3108D" w:rsidP="00981B7F">
      <w:pPr>
        <w:pStyle w:val="Heading2"/>
        <w:spacing w:after="120"/>
        <w:ind w:left="14" w:hanging="14"/>
      </w:pPr>
      <w:r>
        <w:t xml:space="preserve">M.S., Information Technology, Ladoke Akintola University of Technology </w:t>
      </w:r>
    </w:p>
    <w:p w14:paraId="16A69034" w14:textId="510407ED" w:rsidR="00DD3D3B" w:rsidRPr="00934A52" w:rsidRDefault="00981B7F" w:rsidP="00934A52">
      <w:pPr>
        <w:spacing w:after="172" w:line="259" w:lineRule="auto"/>
        <w:ind w:left="0" w:firstLine="0"/>
        <w:rPr>
          <w:sz w:val="13"/>
          <w:szCs w:val="13"/>
        </w:rPr>
      </w:pPr>
      <w:r>
        <w:fldChar w:fldCharType="begin"/>
      </w:r>
      <w:r>
        <w:instrText xml:space="preserve"> INCLUDEPICTURE "https://cgnet-media.s3.us-west-1.amazonaws.com/wp-content/uploads/20200211102328/Salami-400x400-1.jpg" \* MERGEFORMATINET </w:instrText>
      </w:r>
      <w:r>
        <w:fldChar w:fldCharType="separate"/>
      </w:r>
      <w:r>
        <w:rPr>
          <w:noProof/>
        </w:rPr>
        <w:drawing>
          <wp:anchor distT="0" distB="0" distL="114300" distR="114300" simplePos="0" relativeHeight="251717632" behindDoc="0" locked="0" layoutInCell="1" allowOverlap="1" wp14:anchorId="395CE836" wp14:editId="305FEB83">
            <wp:simplePos x="0" y="0"/>
            <wp:positionH relativeFrom="column">
              <wp:posOffset>0</wp:posOffset>
            </wp:positionH>
            <wp:positionV relativeFrom="paragraph">
              <wp:posOffset>2540</wp:posOffset>
            </wp:positionV>
            <wp:extent cx="1459230" cy="1459230"/>
            <wp:effectExtent l="0" t="0" r="1270" b="1270"/>
            <wp:wrapSquare wrapText="bothSides"/>
            <wp:docPr id="1213609574" name="Picture 2" descr="Kadir Sa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ir Salam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EF6DF14" w14:textId="2400B569" w:rsidR="00DD3D3B" w:rsidRDefault="00C3108D" w:rsidP="00981B7F">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665A66D8"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1D2075F1" w14:textId="77777777" w:rsidR="00981B7F" w:rsidRDefault="00981B7F">
      <w:pPr>
        <w:spacing w:after="0" w:line="259" w:lineRule="auto"/>
        <w:ind w:left="3" w:hanging="10"/>
        <w:rPr>
          <w:b/>
        </w:rPr>
      </w:pPr>
      <w:bookmarkStart w:id="0" w:name="_Hlk109734403"/>
    </w:p>
    <w:p w14:paraId="530B228D" w14:textId="423F9ABF" w:rsidR="00DD3D3B" w:rsidRDefault="00C3108D">
      <w:pPr>
        <w:spacing w:after="0" w:line="259" w:lineRule="auto"/>
        <w:ind w:left="3" w:hanging="10"/>
      </w:pPr>
      <w:r>
        <w:rPr>
          <w:b/>
        </w:rPr>
        <w:t>Samuel Taddese, IT Consultant &amp; Support Specialist</w:t>
      </w:r>
      <w:r>
        <w:t xml:space="preserve"> </w:t>
      </w:r>
    </w:p>
    <w:p w14:paraId="6D3962EC" w14:textId="671D8CA6" w:rsidR="00DD3D3B" w:rsidRDefault="00C3108D">
      <w:pPr>
        <w:pStyle w:val="Heading2"/>
        <w:spacing w:after="160"/>
        <w:ind w:left="3"/>
      </w:pPr>
      <w:r>
        <w:t>MSc. Information Systems, Addis Ababa University</w:t>
      </w:r>
      <w:r>
        <w:rPr>
          <w:b/>
          <w:i w:val="0"/>
        </w:rPr>
        <w:t xml:space="preserve"> </w:t>
      </w:r>
    </w:p>
    <w:p w14:paraId="4D94E08F" w14:textId="73A9A1E8" w:rsidR="00DD3D3B" w:rsidRDefault="00535513">
      <w:r>
        <w:rPr>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9">
                      <a:extLst>
                        <a:ext uri="{BEBA8EAE-BF5A-486C-A8C5-ECC9F3942E4B}">
                          <a14:imgProps xmlns:a14="http://schemas.microsoft.com/office/drawing/2010/main">
                            <a14:imgLayer r:embed="rId30">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71E2A164" w14:textId="77777777" w:rsidR="0016341F" w:rsidRDefault="0016341F" w:rsidP="00D97F8C">
      <w:pPr>
        <w:spacing w:after="0" w:line="259" w:lineRule="auto"/>
        <w:ind w:left="0" w:firstLine="0"/>
        <w:rPr>
          <w:b/>
        </w:rPr>
      </w:pPr>
    </w:p>
    <w:p w14:paraId="3ED0BD63" w14:textId="2091047D" w:rsidR="00DD3D3B" w:rsidRDefault="00C3108D" w:rsidP="00E431B9">
      <w:pPr>
        <w:spacing w:after="0" w:line="240" w:lineRule="auto"/>
        <w:ind w:left="0" w:firstLine="0"/>
      </w:pPr>
      <w:r>
        <w:rPr>
          <w:b/>
        </w:rPr>
        <w:t xml:space="preserve">Lonni Ton, Administrative Associate </w:t>
      </w:r>
    </w:p>
    <w:p w14:paraId="68FE4DDD" w14:textId="3B35DF7D" w:rsidR="00DD3D3B" w:rsidRDefault="00C3108D">
      <w:pPr>
        <w:pStyle w:val="Heading2"/>
        <w:spacing w:after="278"/>
        <w:ind w:left="3"/>
      </w:pPr>
      <w:r>
        <w:t xml:space="preserve">B.S., Computer Science, Sacred Heart University </w:t>
      </w:r>
    </w:p>
    <w:p w14:paraId="7EFDFB63" w14:textId="1CCB9E2C" w:rsidR="00DD3D3B" w:rsidRDefault="00535513" w:rsidP="00934A52">
      <w:pPr>
        <w:spacing w:after="220" w:line="250" w:lineRule="auto"/>
        <w:ind w:left="14" w:firstLine="0"/>
      </w:pPr>
      <w:r>
        <w:rPr>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1"/>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Lonni is responsible for Accounts Receivable at CGNET, as well as administrative duties including travel logistics for CGNET staff. </w:t>
      </w:r>
    </w:p>
    <w:p w14:paraId="6AA79D95" w14:textId="173B44BB" w:rsidR="00A2010C" w:rsidRDefault="00C3108D" w:rsidP="00535513">
      <w:pPr>
        <w:rPr>
          <w:b/>
        </w:rPr>
      </w:pPr>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535513" w:rsidRDefault="00535513" w:rsidP="00535513"/>
    <w:p w14:paraId="70EB4044" w14:textId="77777777" w:rsidR="00981B7F" w:rsidRDefault="00981B7F">
      <w:pPr>
        <w:spacing w:after="0" w:line="240" w:lineRule="auto"/>
        <w:ind w:left="0" w:firstLine="0"/>
        <w:rPr>
          <w:b/>
        </w:rPr>
      </w:pPr>
      <w:r>
        <w:rPr>
          <w:b/>
        </w:rPr>
        <w:br w:type="page"/>
      </w:r>
    </w:p>
    <w:p w14:paraId="28069523" w14:textId="3160FD89" w:rsidR="00DD3D3B" w:rsidRPr="004717BC" w:rsidRDefault="00C3108D" w:rsidP="004717BC">
      <w:pPr>
        <w:spacing w:after="0" w:line="240" w:lineRule="auto"/>
        <w:ind w:left="0" w:firstLine="0"/>
        <w:rPr>
          <w:b/>
        </w:rPr>
      </w:pPr>
      <w:r>
        <w:rPr>
          <w:b/>
        </w:rPr>
        <w:lastRenderedPageBreak/>
        <w:t xml:space="preserve">Ricardo Uribe, Chief Technology Officer </w:t>
      </w:r>
    </w:p>
    <w:p w14:paraId="1F9437E8" w14:textId="1B2AD807" w:rsidR="00DD3D3B" w:rsidRDefault="00C3108D">
      <w:pPr>
        <w:pStyle w:val="Heading2"/>
        <w:ind w:left="3"/>
      </w:pPr>
      <w:r>
        <w:t xml:space="preserve">B.S., Computer Science, Oregon State University </w:t>
      </w:r>
    </w:p>
    <w:p w14:paraId="2ABAD57E" w14:textId="77777777"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hAnsi="Aptos Display"/>
          <w:noProof/>
        </w:rPr>
        <w:drawing>
          <wp:anchor distT="0" distB="0" distL="114300" distR="114300" simplePos="0" relativeHeight="251711488" behindDoc="0" locked="0" layoutInCell="1" allowOverlap="1" wp14:anchorId="370075E2" wp14:editId="27B742AF">
            <wp:simplePos x="0" y="0"/>
            <wp:positionH relativeFrom="column">
              <wp:posOffset>-20320</wp:posOffset>
            </wp:positionH>
            <wp:positionV relativeFrom="paragraph">
              <wp:posOffset>3810</wp:posOffset>
            </wp:positionV>
            <wp:extent cx="1435100" cy="1454150"/>
            <wp:effectExtent l="0" t="0" r="0" b="0"/>
            <wp:wrapSquare wrapText="bothSides"/>
            <wp:docPr id="345467435" name="Picture 889" descr="A person in a red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9"/>
                    <pic:cNvPicPr/>
                  </pic:nvPicPr>
                  <pic:blipFill>
                    <a:blip r:embed="rId32">
                      <a:extLst>
                        <a:ext uri="{28A0092B-C50C-407E-A947-70E740481C1C}">
                          <a14:useLocalDpi xmlns:a14="http://schemas.microsoft.com/office/drawing/2010/main" val="0"/>
                        </a:ext>
                      </a:extLst>
                    </a:blip>
                    <a:stretch>
                      <a:fillRect/>
                    </a:stretch>
                  </pic:blipFill>
                  <pic:spPr>
                    <a:xfrm>
                      <a:off x="0" y="0"/>
                      <a:ext cx="1435100" cy="1454150"/>
                    </a:xfrm>
                    <a:prstGeom prst="rect">
                      <a:avLst/>
                    </a:prstGeom>
                  </pic:spPr>
                </pic:pic>
              </a:graphicData>
            </a:graphic>
            <wp14:sizeRelH relativeFrom="page">
              <wp14:pctWidth>0</wp14:pctWidth>
            </wp14:sizeRelH>
            <wp14:sizeRelV relativeFrom="page">
              <wp14:pctHeight>0</wp14:pctHeight>
            </wp14:sizeRelV>
          </wp:anchor>
        </w:drawing>
      </w:r>
      <w:r w:rsidRPr="00914D83">
        <w:rPr>
          <w:rFonts w:ascii="Aptos Display" w:eastAsia="Calibri Light" w:hAnsi="Aptos Display" w:cs="Calibri Light"/>
          <w:sz w:val="22"/>
          <w:szCs w:val="22"/>
        </w:rPr>
        <w:t xml:space="preserve">Ricardo is an experienced technology leader with comprehensive oversight in technology systems, R&amp;D, and IT support for CGNET’s global clients. With expertise spanning major platforms, cybersecurity, and networking, he serves as virtual CTO for various Silicon Valley startups and oversees IT for high-profile foundations. His background includes roles at CIAT in Colombia, where he advanced from </w:t>
      </w:r>
      <w:r>
        <w:rPr>
          <w:rFonts w:ascii="Aptos Display" w:eastAsia="Calibri Light" w:hAnsi="Aptos Display" w:cs="Calibri Light"/>
          <w:sz w:val="22"/>
          <w:szCs w:val="22"/>
        </w:rPr>
        <w:t xml:space="preserve">working in IT with the </w:t>
      </w:r>
      <w:r w:rsidRPr="00914D83">
        <w:rPr>
          <w:rFonts w:ascii="Aptos Display" w:eastAsia="Calibri Light" w:hAnsi="Aptos Display" w:cs="Calibri Light"/>
          <w:sz w:val="22"/>
          <w:szCs w:val="22"/>
        </w:rPr>
        <w:t xml:space="preserve">GIS </w:t>
      </w:r>
      <w:r>
        <w:rPr>
          <w:rFonts w:ascii="Aptos Display" w:eastAsia="Calibri Light" w:hAnsi="Aptos Display" w:cs="Calibri Light"/>
          <w:sz w:val="22"/>
          <w:szCs w:val="22"/>
        </w:rPr>
        <w:t>group to CIO of the organization.</w:t>
      </w:r>
    </w:p>
    <w:p w14:paraId="2F33E91D" w14:textId="5C9D17BE"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30 years of experience having worked with many different technical platforms and hardware options, including Office 365, Google, Linux, MS Azure Active Directory, MS Windows 11, Apple Mac, IOS Mobile devices, Website, DNS, Domain hosting, Symantec and Veritas cloud security, Cisco routers, switches, firewalls, Meraki, Fortinet, Sophos, and Sonic Wall.</w:t>
      </w:r>
    </w:p>
    <w:p w14:paraId="7582D3B3" w14:textId="77777777" w:rsidR="00EF2A90" w:rsidRDefault="00EF2A90" w:rsidP="00EF2A90">
      <w:pPr>
        <w:pStyle w:val="NormalWeb"/>
        <w:spacing w:before="0" w:beforeAutospacing="0" w:after="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Oceans5, and many others.</w:t>
      </w:r>
    </w:p>
    <w:p w14:paraId="79163872" w14:textId="77777777" w:rsidR="00981B7F" w:rsidRDefault="00981B7F" w:rsidP="00EF2A90">
      <w:pPr>
        <w:pStyle w:val="NormalWeb"/>
        <w:spacing w:before="0" w:beforeAutospacing="0" w:after="0" w:afterAutospacing="0"/>
        <w:rPr>
          <w:rFonts w:ascii="Aptos Display" w:eastAsia="Calibri Light" w:hAnsi="Aptos Display" w:cs="Calibri Light"/>
          <w:sz w:val="22"/>
          <w:szCs w:val="22"/>
        </w:rPr>
      </w:pPr>
    </w:p>
    <w:p w14:paraId="49BEC6EB" w14:textId="10D33BC7" w:rsidR="00AF3FA3" w:rsidRDefault="00AF3FA3" w:rsidP="00934A52">
      <w:pPr>
        <w:spacing w:after="0" w:line="259" w:lineRule="auto"/>
        <w:ind w:left="14" w:firstLine="0"/>
        <w:rPr>
          <w:b/>
        </w:rPr>
      </w:pPr>
      <w:r>
        <w:rPr>
          <w:b/>
        </w:rPr>
        <w:t>Victoria Ubi, IT Consultant and Support Specialist</w:t>
      </w:r>
    </w:p>
    <w:p w14:paraId="245D248E" w14:textId="77777777" w:rsidR="00AF3FA3" w:rsidRDefault="00AF3FA3" w:rsidP="00934A52">
      <w:pPr>
        <w:spacing w:after="0" w:line="259" w:lineRule="auto"/>
        <w:ind w:left="14" w:firstLine="0"/>
        <w:rPr>
          <w:b/>
        </w:rPr>
      </w:pPr>
    </w:p>
    <w:p w14:paraId="386F9B64" w14:textId="54A8E2CB" w:rsidR="00AF3FA3" w:rsidRP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b/>
          <w:noProof/>
        </w:rPr>
        <w:drawing>
          <wp:anchor distT="0" distB="0" distL="114300" distR="114300" simplePos="0" relativeHeight="251704320" behindDoc="1" locked="0" layoutInCell="1" allowOverlap="1" wp14:anchorId="003EAE2E" wp14:editId="65B5777F">
            <wp:simplePos x="0" y="0"/>
            <wp:positionH relativeFrom="margin">
              <wp:align>left</wp:align>
            </wp:positionH>
            <wp:positionV relativeFrom="paragraph">
              <wp:posOffset>10160</wp:posOffset>
            </wp:positionV>
            <wp:extent cx="1465580" cy="1428115"/>
            <wp:effectExtent l="0" t="0" r="0" b="0"/>
            <wp:wrapSquare wrapText="bothSides"/>
            <wp:docPr id="2140131027" name="Picture 1" descr="A person with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1027" name="Picture 1" descr="A person with braided hai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5580" cy="1428115"/>
                    </a:xfrm>
                    <a:prstGeom prst="rect">
                      <a:avLst/>
                    </a:prstGeom>
                  </pic:spPr>
                </pic:pic>
              </a:graphicData>
            </a:graphic>
          </wp:anchor>
        </w:drawing>
      </w:r>
      <w:r w:rsidRPr="00AF3FA3">
        <w:rPr>
          <w:rFonts w:asciiTheme="minorHAnsi" w:eastAsiaTheme="minorHAnsi" w:hAnsiTheme="minorHAnsi" w:cstheme="minorBidi"/>
          <w:color w:val="auto"/>
          <w:kern w:val="2"/>
          <w:szCs w:val="22"/>
          <w:lang w:bidi="ar-SA"/>
          <w14:ligatures w14:val="standardContextual"/>
        </w:rPr>
        <w:t>Victoria, an accomplished O365 professional, brings a wealth of experience in the IT domain. Experience with Microsoft 365 components and services, spanning various branches such as productivity applications (Word, Excel, PowerPoint, Outlook, OneNote, Access, Publisher), communication and collaboration tools (Microsoft Teams, Exchange Online, SharePoint Online, OneDrive for Business), cloud services (Azure Active Directory, Azure Information Protection), security and compliance solutions (Microsoft Defender for Office 365, Microsoft Compliance Center), enterprise mobility and security features (Azure Active Directory Premium, Intune, Azure Information Protection</w:t>
      </w:r>
      <w:r w:rsidRPr="00AF3FA3">
        <w:rPr>
          <w:rFonts w:asciiTheme="minorHAnsi" w:eastAsiaTheme="minorHAnsi" w:hAnsiTheme="minorHAnsi" w:cstheme="minorBidi"/>
          <w:color w:val="auto"/>
          <w:kern w:val="2"/>
          <w:szCs w:val="22"/>
          <w:lang w:bidi="ar-SA"/>
          <w14:ligatures w14:val="standardContextual"/>
        </w:rPr>
        <w:br/>
        <w:t>She showcases competence in identifying and resolving issues with both hardware and software, as well as effectively maintaining them.</w:t>
      </w:r>
    </w:p>
    <w:p w14:paraId="2CA91E46" w14:textId="34E05C27" w:rsid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sidRPr="00AF3FA3">
        <w:rPr>
          <w:rFonts w:asciiTheme="minorHAnsi" w:eastAsiaTheme="minorHAnsi" w:hAnsiTheme="minorHAnsi" w:cstheme="minorBidi"/>
          <w:color w:val="auto"/>
          <w:kern w:val="2"/>
          <w:szCs w:val="22"/>
          <w:lang w:bidi="ar-SA"/>
          <w14:ligatures w14:val="standardContextual"/>
        </w:rPr>
        <w:t>Currently collaborating with CGNET, Victoria applies her expertise at client locations in Nigeria, ensuring optimal performance and reliability in IT systems.</w:t>
      </w:r>
    </w:p>
    <w:p w14:paraId="102112A0" w14:textId="77777777" w:rsidR="00AF3FA3" w:rsidRDefault="00AF3FA3" w:rsidP="00D941E8">
      <w:pPr>
        <w:spacing w:after="0" w:line="259" w:lineRule="auto"/>
        <w:rPr>
          <w:b/>
        </w:rPr>
      </w:pPr>
    </w:p>
    <w:p w14:paraId="2A3CE323" w14:textId="77777777" w:rsidR="00981B7F" w:rsidRDefault="00981B7F">
      <w:pPr>
        <w:spacing w:after="0" w:line="240" w:lineRule="auto"/>
        <w:ind w:left="0" w:firstLine="0"/>
        <w:rPr>
          <w:b/>
        </w:rPr>
      </w:pPr>
      <w:r>
        <w:rPr>
          <w:b/>
        </w:rPr>
        <w:br w:type="page"/>
      </w:r>
    </w:p>
    <w:p w14:paraId="52F709F1" w14:textId="648054AA" w:rsidR="00DD3D3B" w:rsidRPr="00D97F8C" w:rsidRDefault="00C3108D" w:rsidP="00934A52">
      <w:pPr>
        <w:spacing w:after="0" w:line="259" w:lineRule="auto"/>
        <w:ind w:left="14" w:firstLine="0"/>
        <w:rPr>
          <w:b/>
        </w:rPr>
      </w:pPr>
      <w:r>
        <w:rPr>
          <w:b/>
        </w:rPr>
        <w:lastRenderedPageBreak/>
        <w:t>Veronika Villarreal,  Administrative Assistant</w:t>
      </w:r>
      <w:r>
        <w:t xml:space="preserve"> </w:t>
      </w:r>
    </w:p>
    <w:p w14:paraId="6A4551E4" w14:textId="75DE6313" w:rsidR="00DD3D3B" w:rsidRDefault="00981B7F">
      <w:pPr>
        <w:pStyle w:val="Heading2"/>
        <w:spacing w:after="256"/>
        <w:ind w:left="3"/>
      </w:pPr>
      <w:r>
        <w:rPr>
          <w:noProof/>
        </w:rPr>
        <w:drawing>
          <wp:anchor distT="0" distB="0" distL="114300" distR="114300" simplePos="0" relativeHeight="251718656" behindDoc="0" locked="0" layoutInCell="1" allowOverlap="1" wp14:anchorId="76671301" wp14:editId="6F8BC6D0">
            <wp:simplePos x="0" y="0"/>
            <wp:positionH relativeFrom="column">
              <wp:posOffset>5080</wp:posOffset>
            </wp:positionH>
            <wp:positionV relativeFrom="paragraph">
              <wp:posOffset>349885</wp:posOffset>
            </wp:positionV>
            <wp:extent cx="1518920" cy="1524000"/>
            <wp:effectExtent l="0" t="0" r="5080" b="0"/>
            <wp:wrapSquare wrapText="bothSides"/>
            <wp:docPr id="523440705" name="Picture 3" descr="Veronika Villa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onika Villarre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89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08D">
        <w:t xml:space="preserve">B.S. Systems Engineer, University of Lima </w:t>
      </w:r>
    </w:p>
    <w:p w14:paraId="006394E3" w14:textId="2429E261" w:rsidR="00DD3D3B" w:rsidRDefault="00981B7F">
      <w:pPr>
        <w:spacing w:after="272"/>
      </w:pPr>
      <w:r>
        <w:fldChar w:fldCharType="begin"/>
      </w:r>
      <w:r>
        <w:instrText xml:space="preserve"> INCLUDEPICTURE "https://cgnet-media.s3.us-west-1.amazonaws.com/wp-content/uploads/20200716111005/veronika-1.jpg" \* MERGEFORMATINET </w:instrText>
      </w:r>
      <w:r>
        <w:fldChar w:fldCharType="separate"/>
      </w:r>
      <w:r>
        <w:fldChar w:fldCharType="end"/>
      </w:r>
      <w:r w:rsidRPr="00981B7F">
        <w:rPr>
          <w:noProof/>
        </w:rPr>
        <w:t>Veronika is CGNET’s Administrative Assistant, working with the A/R and A/P departments as well as providing general clerical duties for the company.   Prior to CGNET, Veronika worked in Sales with Editrade and Oracle, and as an Autodesk Product Manager for Sams. She joined the CGNET team after working for several years as a stay-at-home mom and volunteer in her community.  She is fluent in English and Spanish.</w:t>
      </w:r>
      <w:r w:rsidR="00C3108D">
        <w:t xml:space="preserve"> </w:t>
      </w:r>
    </w:p>
    <w:p w14:paraId="2C4E27AE" w14:textId="77777777" w:rsidR="00AF3FA3" w:rsidRDefault="00AF3FA3" w:rsidP="00AF3FA3">
      <w:pPr>
        <w:spacing w:before="240" w:after="0" w:line="250" w:lineRule="auto"/>
        <w:ind w:left="14" w:firstLine="0"/>
      </w:pPr>
    </w:p>
    <w:p w14:paraId="23B61513" w14:textId="77777777" w:rsidR="00981B7F" w:rsidRPr="00AF3FA3" w:rsidRDefault="00981B7F" w:rsidP="00AF3FA3">
      <w:pPr>
        <w:spacing w:before="240" w:after="0" w:line="250" w:lineRule="auto"/>
        <w:ind w:left="14" w:firstLine="0"/>
        <w:rPr>
          <w:b/>
          <w:bCs/>
          <w:sz w:val="16"/>
          <w:szCs w:val="16"/>
        </w:rPr>
      </w:pPr>
    </w:p>
    <w:p w14:paraId="1983A99C" w14:textId="77777777" w:rsidR="00AF3FA3" w:rsidRDefault="00AF3FA3" w:rsidP="00981B7F">
      <w:pPr>
        <w:spacing w:after="0" w:line="250" w:lineRule="auto"/>
      </w:pPr>
    </w:p>
    <w:p w14:paraId="0E73A9FB" w14:textId="3B555C22" w:rsidR="0092631A" w:rsidRDefault="0092631A" w:rsidP="00E431B9">
      <w:pPr>
        <w:spacing w:after="0" w:line="240" w:lineRule="auto"/>
        <w:ind w:left="0" w:firstLine="0"/>
      </w:pPr>
      <w:r>
        <w:rPr>
          <w:b/>
        </w:rPr>
        <w:t>Sanni Zainab, IT Consultant &amp; Support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62D8359C" w:rsidR="0092631A" w:rsidRDefault="006B03C5" w:rsidP="00B136D3">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sectPr w:rsidR="0092631A" w:rsidSect="00855CBD">
      <w:footerReference w:type="even" r:id="rId36"/>
      <w:footerReference w:type="default" r:id="rId37"/>
      <w:footerReference w:type="first" r:id="rId38"/>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0CFE5" w14:textId="77777777" w:rsidR="00AC2C12" w:rsidRDefault="00AC2C12">
      <w:pPr>
        <w:spacing w:after="0" w:line="240" w:lineRule="auto"/>
      </w:pPr>
      <w:r>
        <w:separator/>
      </w:r>
    </w:p>
  </w:endnote>
  <w:endnote w:type="continuationSeparator" w:id="0">
    <w:p w14:paraId="74D264AF" w14:textId="77777777" w:rsidR="00AC2C12" w:rsidRDefault="00AC2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DA55E" w14:textId="77777777" w:rsidR="00AC2C12" w:rsidRDefault="00AC2C12">
      <w:pPr>
        <w:spacing w:after="0" w:line="240" w:lineRule="auto"/>
      </w:pPr>
      <w:r>
        <w:separator/>
      </w:r>
    </w:p>
  </w:footnote>
  <w:footnote w:type="continuationSeparator" w:id="0">
    <w:p w14:paraId="2FEDD847" w14:textId="77777777" w:rsidR="00AC2C12" w:rsidRDefault="00AC2C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183C"/>
    <w:rsid w:val="00014044"/>
    <w:rsid w:val="00086FA6"/>
    <w:rsid w:val="000A0ABB"/>
    <w:rsid w:val="000B2BB3"/>
    <w:rsid w:val="000D20C8"/>
    <w:rsid w:val="0010383E"/>
    <w:rsid w:val="00104652"/>
    <w:rsid w:val="001126CA"/>
    <w:rsid w:val="00130078"/>
    <w:rsid w:val="0013584C"/>
    <w:rsid w:val="00137EB1"/>
    <w:rsid w:val="0016341F"/>
    <w:rsid w:val="001636A6"/>
    <w:rsid w:val="00171D3C"/>
    <w:rsid w:val="001D16D9"/>
    <w:rsid w:val="001E674F"/>
    <w:rsid w:val="001F6901"/>
    <w:rsid w:val="00204E68"/>
    <w:rsid w:val="00213458"/>
    <w:rsid w:val="002149E1"/>
    <w:rsid w:val="00225F98"/>
    <w:rsid w:val="00266018"/>
    <w:rsid w:val="00307CB5"/>
    <w:rsid w:val="0031417F"/>
    <w:rsid w:val="00314CC6"/>
    <w:rsid w:val="00332881"/>
    <w:rsid w:val="00336517"/>
    <w:rsid w:val="0035572B"/>
    <w:rsid w:val="00370D01"/>
    <w:rsid w:val="0042297C"/>
    <w:rsid w:val="00451853"/>
    <w:rsid w:val="00453DA2"/>
    <w:rsid w:val="004717BC"/>
    <w:rsid w:val="00490823"/>
    <w:rsid w:val="00493EC4"/>
    <w:rsid w:val="004B6DFE"/>
    <w:rsid w:val="004C7B1B"/>
    <w:rsid w:val="004E5CDB"/>
    <w:rsid w:val="004F109B"/>
    <w:rsid w:val="00510985"/>
    <w:rsid w:val="00521104"/>
    <w:rsid w:val="00523663"/>
    <w:rsid w:val="00535513"/>
    <w:rsid w:val="00581578"/>
    <w:rsid w:val="005855B3"/>
    <w:rsid w:val="005862BB"/>
    <w:rsid w:val="005B7D27"/>
    <w:rsid w:val="005C032E"/>
    <w:rsid w:val="005F34B9"/>
    <w:rsid w:val="00601528"/>
    <w:rsid w:val="00606758"/>
    <w:rsid w:val="00610280"/>
    <w:rsid w:val="00645E3D"/>
    <w:rsid w:val="0069751B"/>
    <w:rsid w:val="006B03C5"/>
    <w:rsid w:val="006C5F9F"/>
    <w:rsid w:val="006E2E4B"/>
    <w:rsid w:val="00710E11"/>
    <w:rsid w:val="00712E34"/>
    <w:rsid w:val="00714D58"/>
    <w:rsid w:val="00715942"/>
    <w:rsid w:val="00723C80"/>
    <w:rsid w:val="0073198F"/>
    <w:rsid w:val="00765373"/>
    <w:rsid w:val="007B003A"/>
    <w:rsid w:val="007B54AD"/>
    <w:rsid w:val="007D3A7C"/>
    <w:rsid w:val="007E34A7"/>
    <w:rsid w:val="0082412E"/>
    <w:rsid w:val="0082503C"/>
    <w:rsid w:val="0083183E"/>
    <w:rsid w:val="00855CBD"/>
    <w:rsid w:val="008746CB"/>
    <w:rsid w:val="00912817"/>
    <w:rsid w:val="00916299"/>
    <w:rsid w:val="00925310"/>
    <w:rsid w:val="0092631A"/>
    <w:rsid w:val="00934A52"/>
    <w:rsid w:val="00940FE5"/>
    <w:rsid w:val="0095797A"/>
    <w:rsid w:val="00967B3C"/>
    <w:rsid w:val="00977A0E"/>
    <w:rsid w:val="00981B7F"/>
    <w:rsid w:val="009A0DBC"/>
    <w:rsid w:val="009A7FE8"/>
    <w:rsid w:val="009D17B6"/>
    <w:rsid w:val="009E06D1"/>
    <w:rsid w:val="009F5D72"/>
    <w:rsid w:val="00A1430A"/>
    <w:rsid w:val="00A2010C"/>
    <w:rsid w:val="00A27D39"/>
    <w:rsid w:val="00A34F11"/>
    <w:rsid w:val="00A4212B"/>
    <w:rsid w:val="00AA31BE"/>
    <w:rsid w:val="00AC2C12"/>
    <w:rsid w:val="00AE71F8"/>
    <w:rsid w:val="00AF3FA3"/>
    <w:rsid w:val="00B111D2"/>
    <w:rsid w:val="00B136D3"/>
    <w:rsid w:val="00B55AFC"/>
    <w:rsid w:val="00B835D0"/>
    <w:rsid w:val="00BC4488"/>
    <w:rsid w:val="00BC55B2"/>
    <w:rsid w:val="00BC57B8"/>
    <w:rsid w:val="00BE178E"/>
    <w:rsid w:val="00BF37E4"/>
    <w:rsid w:val="00C000A6"/>
    <w:rsid w:val="00C033D1"/>
    <w:rsid w:val="00C07025"/>
    <w:rsid w:val="00C07D52"/>
    <w:rsid w:val="00C25D9C"/>
    <w:rsid w:val="00C26539"/>
    <w:rsid w:val="00C30D3B"/>
    <w:rsid w:val="00C3108D"/>
    <w:rsid w:val="00C50203"/>
    <w:rsid w:val="00C5286A"/>
    <w:rsid w:val="00C83BB6"/>
    <w:rsid w:val="00C84D0B"/>
    <w:rsid w:val="00C96748"/>
    <w:rsid w:val="00C96BBC"/>
    <w:rsid w:val="00CC2F69"/>
    <w:rsid w:val="00CF534C"/>
    <w:rsid w:val="00D20893"/>
    <w:rsid w:val="00D251BA"/>
    <w:rsid w:val="00D30685"/>
    <w:rsid w:val="00D35572"/>
    <w:rsid w:val="00D50F48"/>
    <w:rsid w:val="00D61D96"/>
    <w:rsid w:val="00D65805"/>
    <w:rsid w:val="00D74C61"/>
    <w:rsid w:val="00D941E8"/>
    <w:rsid w:val="00D97F8C"/>
    <w:rsid w:val="00DA5DFB"/>
    <w:rsid w:val="00DB18AF"/>
    <w:rsid w:val="00DB296D"/>
    <w:rsid w:val="00DD3D3B"/>
    <w:rsid w:val="00E02D2D"/>
    <w:rsid w:val="00E07C1D"/>
    <w:rsid w:val="00E15914"/>
    <w:rsid w:val="00E22534"/>
    <w:rsid w:val="00E23748"/>
    <w:rsid w:val="00E374EC"/>
    <w:rsid w:val="00E431B9"/>
    <w:rsid w:val="00E84ABD"/>
    <w:rsid w:val="00E87831"/>
    <w:rsid w:val="00E930D1"/>
    <w:rsid w:val="00EF2A90"/>
    <w:rsid w:val="00F74625"/>
    <w:rsid w:val="00F76928"/>
    <w:rsid w:val="00F841A3"/>
    <w:rsid w:val="00F841FC"/>
    <w:rsid w:val="00FC3D0F"/>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 w:type="paragraph" w:styleId="BodyText">
    <w:name w:val="Body Text"/>
    <w:basedOn w:val="Normal"/>
    <w:link w:val="BodyTextChar"/>
    <w:uiPriority w:val="1"/>
    <w:qFormat/>
    <w:rsid w:val="00BC4488"/>
    <w:pPr>
      <w:widowControl w:val="0"/>
      <w:autoSpaceDE w:val="0"/>
      <w:autoSpaceDN w:val="0"/>
      <w:spacing w:after="0" w:line="240" w:lineRule="auto"/>
      <w:ind w:left="0" w:firstLine="0"/>
    </w:pPr>
    <w:rPr>
      <w:rFonts w:ascii="Calibri Light" w:eastAsia="Calibri Light" w:hAnsi="Calibri Light" w:cs="Calibri Light"/>
      <w:color w:val="auto"/>
      <w:szCs w:val="22"/>
      <w:lang w:bidi="ar-SA"/>
    </w:rPr>
  </w:style>
  <w:style w:type="character" w:customStyle="1" w:styleId="BodyTextChar">
    <w:name w:val="Body Text Char"/>
    <w:basedOn w:val="DefaultParagraphFont"/>
    <w:link w:val="BodyText"/>
    <w:uiPriority w:val="1"/>
    <w:rsid w:val="00BC4488"/>
    <w:rPr>
      <w:rFonts w:ascii="Calibri Light" w:eastAsia="Calibri Light" w:hAnsi="Calibri Light" w:cs="Calibr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jp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3.wdp"/><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7.jp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customXml/itemProps2.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EF55C-541C-4B55-8D49-63C936542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5</cp:revision>
  <dcterms:created xsi:type="dcterms:W3CDTF">2025-04-07T21:23:00Z</dcterms:created>
  <dcterms:modified xsi:type="dcterms:W3CDTF">2025-04-08T18:57:00Z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